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2BB6E" w14:textId="4DF140FB" w:rsidR="00F87538" w:rsidRPr="00AA2831" w:rsidRDefault="00F87538" w:rsidP="00F875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S3-25</w:t>
      </w:r>
      <w:r w:rsidR="00051097">
        <w:rPr>
          <w:rFonts w:ascii="Arial" w:hAnsi="Arial" w:cs="Arial"/>
          <w:b/>
          <w:sz w:val="22"/>
          <w:szCs w:val="22"/>
        </w:rPr>
        <w:t>4385</w:t>
      </w:r>
    </w:p>
    <w:p w14:paraId="694D513C" w14:textId="77777777" w:rsidR="00F87538" w:rsidRPr="00AA2831" w:rsidRDefault="00F87538" w:rsidP="00F87538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28D2E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E3494">
        <w:rPr>
          <w:rFonts w:ascii="Arial" w:hAnsi="Arial" w:cs="Arial"/>
          <w:b/>
          <w:sz w:val="22"/>
          <w:szCs w:val="22"/>
        </w:rPr>
        <w:t xml:space="preserve"> </w:t>
      </w:r>
      <w:r w:rsidR="00AB038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3787E" w:rsidRPr="00A3787E">
        <w:rPr>
          <w:rFonts w:ascii="Arial" w:hAnsi="Arial" w:cs="Arial"/>
          <w:b/>
          <w:sz w:val="22"/>
          <w:szCs w:val="22"/>
        </w:rPr>
        <w:t>on Early Alignment on Access Stratum security aspects</w:t>
      </w:r>
    </w:p>
    <w:p w14:paraId="06BA196E" w14:textId="576CB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379E2" w:rsidRPr="003379E2">
        <w:rPr>
          <w:rFonts w:ascii="Arial" w:hAnsi="Arial" w:cs="Arial"/>
          <w:b/>
          <w:bCs/>
          <w:sz w:val="22"/>
          <w:szCs w:val="22"/>
        </w:rPr>
        <w:t>S3-25</w:t>
      </w:r>
      <w:r w:rsidR="0088113E" w:rsidRPr="0088113E">
        <w:rPr>
          <w:rFonts w:ascii="Arial" w:hAnsi="Arial" w:cs="Arial"/>
          <w:b/>
          <w:bCs/>
          <w:sz w:val="22"/>
          <w:szCs w:val="22"/>
        </w:rPr>
        <w:t>40</w:t>
      </w:r>
      <w:r w:rsidR="00A3787E">
        <w:rPr>
          <w:rFonts w:ascii="Arial" w:hAnsi="Arial" w:cs="Arial"/>
          <w:b/>
          <w:bCs/>
          <w:sz w:val="22"/>
          <w:szCs w:val="22"/>
        </w:rPr>
        <w:t>13</w:t>
      </w:r>
      <w:r w:rsidR="004E3494">
        <w:rPr>
          <w:rFonts w:ascii="Arial" w:hAnsi="Arial" w:cs="Arial"/>
          <w:b/>
          <w:bCs/>
          <w:sz w:val="22"/>
          <w:szCs w:val="22"/>
        </w:rPr>
        <w:t>/</w:t>
      </w:r>
      <w:r w:rsidR="00A3787E" w:rsidRPr="00A3787E">
        <w:rPr>
          <w:rFonts w:ascii="Arial" w:hAnsi="Arial" w:cs="Arial"/>
          <w:b/>
          <w:bCs/>
          <w:sz w:val="22"/>
          <w:szCs w:val="22"/>
        </w:rPr>
        <w:t>R2-2507945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3787E" w:rsidRPr="00A3787E">
        <w:rPr>
          <w:rFonts w:ascii="Arial" w:hAnsi="Arial" w:cs="Arial"/>
          <w:b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B0381" w:rsidRPr="00AB0381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3C52C8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 w:rsidRPr="003D26B0">
        <w:rPr>
          <w:rFonts w:ascii="Arial" w:eastAsia="Yu Mincho" w:hAnsi="Arial" w:cs="Arial"/>
          <w:b/>
          <w:bCs/>
          <w:sz w:val="22"/>
        </w:rPr>
        <w:t>Rel-</w:t>
      </w:r>
      <w:r w:rsidR="00A3787E">
        <w:rPr>
          <w:rFonts w:ascii="Arial" w:eastAsia="Yu Mincho" w:hAnsi="Arial" w:cs="Arial"/>
          <w:b/>
          <w:bCs/>
          <w:sz w:val="22"/>
        </w:rPr>
        <w:t>20</w:t>
      </w:r>
    </w:p>
    <w:bookmarkEnd w:id="2"/>
    <w:bookmarkEnd w:id="3"/>
    <w:bookmarkEnd w:id="4"/>
    <w:p w14:paraId="1E9D3ED8" w14:textId="5DA864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787E" w:rsidRPr="00A3787E">
        <w:rPr>
          <w:rFonts w:ascii="Arial" w:eastAsia="Yu Mincho" w:hAnsi="Arial" w:cs="Arial"/>
          <w:b/>
          <w:bCs/>
          <w:sz w:val="22"/>
        </w:rPr>
        <w:t>FS_6G_Radio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C2A3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Xiaomi [to be SA3]</w:t>
      </w:r>
    </w:p>
    <w:p w14:paraId="2548326B" w14:textId="2018E7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99792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787E" w:rsidRPr="00A3787E">
        <w:rPr>
          <w:rFonts w:ascii="Arial" w:hAnsi="Arial" w:cs="Arial"/>
          <w:b/>
          <w:bCs/>
          <w:sz w:val="22"/>
          <w:szCs w:val="22"/>
        </w:rPr>
        <w:t>RAN 1, RAN 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3011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03689A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3494" w:rsidRPr="006A73A3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09DE3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B6B2D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3494" w:rsidRPr="00933CD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B3A50E" w14:textId="0D7070C9" w:rsidR="004E3494" w:rsidRDefault="004E3494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</w:t>
      </w:r>
      <w:r>
        <w:rPr>
          <w:rFonts w:ascii="Arial" w:eastAsia="宋体" w:hAnsi="Arial" w:cs="Arial" w:hint="eastAsia"/>
          <w:lang w:val="en-US" w:eastAsia="zh-CN"/>
        </w:rPr>
        <w:t xml:space="preserve">3 </w:t>
      </w:r>
      <w:r w:rsidR="004A6CFB">
        <w:rPr>
          <w:rFonts w:ascii="Arial" w:eastAsia="宋体" w:hAnsi="Arial" w:cs="Arial"/>
          <w:lang w:val="en-US" w:eastAsia="zh-CN"/>
        </w:rPr>
        <w:t xml:space="preserve">would like to </w:t>
      </w:r>
      <w:r>
        <w:rPr>
          <w:rFonts w:ascii="Arial" w:eastAsia="宋体" w:hAnsi="Arial" w:cs="Arial" w:hint="eastAsia"/>
          <w:lang w:val="en-US" w:eastAsia="zh-CN"/>
        </w:rPr>
        <w:t xml:space="preserve">thank </w:t>
      </w:r>
      <w:r w:rsidR="00A51256">
        <w:rPr>
          <w:rFonts w:ascii="Arial" w:eastAsia="宋体" w:hAnsi="Arial" w:cs="Arial"/>
          <w:lang w:val="en-US" w:eastAsia="zh-CN"/>
        </w:rPr>
        <w:t>RAN2</w:t>
      </w:r>
      <w:r w:rsidR="00A51256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 xml:space="preserve">for the LS </w:t>
      </w:r>
      <w:r w:rsidR="00E92C56">
        <w:rPr>
          <w:rFonts w:ascii="Arial" w:eastAsia="宋体" w:hAnsi="Arial" w:cs="Arial"/>
          <w:lang w:val="en-US" w:eastAsia="zh-CN"/>
        </w:rPr>
        <w:t>for</w:t>
      </w:r>
      <w:r>
        <w:t xml:space="preserve"> </w:t>
      </w:r>
      <w:r w:rsidR="00E92C56">
        <w:rPr>
          <w:rFonts w:ascii="Arial" w:eastAsia="宋体" w:hAnsi="Arial" w:cs="Arial"/>
          <w:lang w:eastAsia="zh-CN"/>
        </w:rPr>
        <w:t>early</w:t>
      </w:r>
      <w:r w:rsidR="00E92C56" w:rsidRPr="00E92C56">
        <w:rPr>
          <w:rFonts w:ascii="Arial" w:eastAsia="宋体" w:hAnsi="Arial" w:cs="Arial"/>
          <w:lang w:val="en-US" w:eastAsia="zh-CN"/>
        </w:rPr>
        <w:t xml:space="preserve"> </w:t>
      </w:r>
      <w:r w:rsidR="00E92C56">
        <w:rPr>
          <w:rFonts w:ascii="Arial" w:eastAsia="宋体" w:hAnsi="Arial" w:cs="Arial"/>
          <w:lang w:val="en-US" w:eastAsia="zh-CN"/>
        </w:rPr>
        <w:t>a</w:t>
      </w:r>
      <w:r w:rsidR="00E92C56" w:rsidRPr="00E92C56">
        <w:rPr>
          <w:rFonts w:ascii="Arial" w:eastAsia="宋体" w:hAnsi="Arial" w:cs="Arial"/>
          <w:lang w:val="en-US" w:eastAsia="zh-CN"/>
        </w:rPr>
        <w:t xml:space="preserve">lignment on </w:t>
      </w:r>
      <w:r w:rsidR="00E92C56">
        <w:rPr>
          <w:rFonts w:ascii="Arial" w:eastAsia="宋体" w:hAnsi="Arial" w:cs="Arial"/>
          <w:lang w:val="en-US" w:eastAsia="zh-CN"/>
        </w:rPr>
        <w:t>A</w:t>
      </w:r>
      <w:r w:rsidR="00E92C56" w:rsidRPr="00E92C56">
        <w:rPr>
          <w:rFonts w:ascii="Arial" w:eastAsia="宋体" w:hAnsi="Arial" w:cs="Arial"/>
          <w:lang w:val="en-US" w:eastAsia="zh-CN"/>
        </w:rPr>
        <w:t>ccess Stratum security aspects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76EA4C54" w14:textId="6830ADBB" w:rsidR="00027273" w:rsidRDefault="00027273" w:rsidP="00691EEB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For protection of critical information, </w:t>
      </w:r>
      <w:r w:rsidRPr="00027273">
        <w:rPr>
          <w:rFonts w:ascii="Arial" w:eastAsia="宋体" w:hAnsi="Arial" w:cs="Arial"/>
          <w:lang w:val="en-US" w:eastAsia="zh-CN"/>
        </w:rPr>
        <w:t xml:space="preserve">integrity protection and/or </w:t>
      </w:r>
      <w:r w:rsidR="0024004C">
        <w:rPr>
          <w:rFonts w:ascii="Arial" w:eastAsia="宋体" w:hAnsi="Arial" w:cs="Arial"/>
          <w:lang w:val="en-US" w:eastAsia="zh-CN"/>
        </w:rPr>
        <w:t>confidentiality</w:t>
      </w:r>
      <w:r w:rsidRPr="00027273">
        <w:rPr>
          <w:rFonts w:ascii="Arial" w:eastAsia="宋体" w:hAnsi="Arial" w:cs="Arial"/>
          <w:lang w:val="en-US" w:eastAsia="zh-CN"/>
        </w:rPr>
        <w:t xml:space="preserve"> protection </w:t>
      </w:r>
      <w:r w:rsidR="00F37E18">
        <w:rPr>
          <w:rFonts w:ascii="Arial" w:eastAsia="宋体" w:hAnsi="Arial" w:cs="Arial"/>
          <w:lang w:val="en-US" w:eastAsia="zh-CN"/>
        </w:rPr>
        <w:t>may</w:t>
      </w:r>
      <w:r>
        <w:rPr>
          <w:rFonts w:ascii="Arial" w:eastAsia="宋体" w:hAnsi="Arial" w:cs="Arial"/>
          <w:lang w:val="en-US" w:eastAsia="zh-CN"/>
        </w:rPr>
        <w:t xml:space="preserve"> apply</w:t>
      </w:r>
      <w:r w:rsidR="002F49B8">
        <w:rPr>
          <w:rFonts w:ascii="Arial" w:eastAsia="宋体" w:hAnsi="Arial" w:cs="Arial"/>
          <w:lang w:val="en-US" w:eastAsia="zh-CN"/>
        </w:rPr>
        <w:t>,</w:t>
      </w:r>
      <w:r>
        <w:rPr>
          <w:rFonts w:ascii="Arial" w:eastAsia="宋体" w:hAnsi="Arial" w:cs="Arial"/>
          <w:lang w:val="en-US" w:eastAsia="zh-CN"/>
        </w:rPr>
        <w:t xml:space="preserve"> depending on </w:t>
      </w:r>
      <w:r w:rsidR="002F49B8">
        <w:rPr>
          <w:rFonts w:ascii="Arial" w:eastAsia="宋体" w:hAnsi="Arial" w:cs="Arial"/>
          <w:lang w:val="en-US" w:eastAsia="zh-CN"/>
        </w:rPr>
        <w:t>what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2F49B8">
        <w:rPr>
          <w:rFonts w:ascii="Arial" w:eastAsia="宋体" w:hAnsi="Arial" w:cs="Arial"/>
          <w:lang w:val="en-US" w:eastAsia="zh-CN"/>
        </w:rPr>
        <w:t>attack</w:t>
      </w:r>
      <w:r>
        <w:rPr>
          <w:rFonts w:ascii="Arial" w:eastAsia="宋体" w:hAnsi="Arial" w:cs="Arial"/>
          <w:lang w:val="en-US" w:eastAsia="zh-CN"/>
        </w:rPr>
        <w:t xml:space="preserve"> a </w:t>
      </w:r>
      <w:r w:rsidR="002F49B8">
        <w:rPr>
          <w:rFonts w:ascii="Arial" w:eastAsia="宋体" w:hAnsi="Arial" w:cs="Arial"/>
          <w:lang w:val="en-US" w:eastAsia="zh-CN"/>
        </w:rPr>
        <w:t>hacker</w:t>
      </w:r>
      <w:r w:rsidR="002F49B8" w:rsidRPr="002F49B8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could</w:t>
      </w:r>
      <w:r w:rsidR="002F49B8" w:rsidRPr="002F49B8">
        <w:rPr>
          <w:rFonts w:ascii="Arial" w:eastAsia="宋体" w:hAnsi="Arial" w:cs="Arial"/>
          <w:lang w:val="en-US" w:eastAsia="zh-CN"/>
        </w:rPr>
        <w:t xml:space="preserve"> </w:t>
      </w:r>
      <w:r w:rsidR="002F49B8">
        <w:rPr>
          <w:rFonts w:ascii="Arial" w:eastAsia="宋体" w:hAnsi="Arial" w:cs="Arial"/>
          <w:lang w:val="en-US" w:eastAsia="zh-CN"/>
        </w:rPr>
        <w:t>launch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2F49B8">
        <w:rPr>
          <w:rFonts w:ascii="Arial" w:eastAsia="宋体" w:hAnsi="Arial" w:cs="Arial"/>
          <w:lang w:val="en-US" w:eastAsia="zh-CN"/>
        </w:rPr>
        <w:t xml:space="preserve">by </w:t>
      </w:r>
      <w:r>
        <w:rPr>
          <w:rFonts w:ascii="Arial" w:eastAsia="宋体" w:hAnsi="Arial" w:cs="Arial"/>
          <w:lang w:val="en-US" w:eastAsia="zh-CN"/>
        </w:rPr>
        <w:t>exploit</w:t>
      </w:r>
      <w:r w:rsidR="002F49B8">
        <w:rPr>
          <w:rFonts w:ascii="Arial" w:eastAsia="宋体" w:hAnsi="Arial" w:cs="Arial"/>
          <w:lang w:val="en-US" w:eastAsia="zh-CN"/>
        </w:rPr>
        <w:t xml:space="preserve">ing </w:t>
      </w:r>
      <w:r w:rsidR="00A93B39">
        <w:rPr>
          <w:rFonts w:ascii="Arial" w:eastAsia="宋体" w:hAnsi="Arial" w:cs="Arial"/>
          <w:lang w:val="en-US" w:eastAsia="zh-CN"/>
        </w:rPr>
        <w:t xml:space="preserve">the </w:t>
      </w:r>
      <w:r>
        <w:rPr>
          <w:rFonts w:ascii="Arial" w:eastAsia="宋体" w:hAnsi="Arial" w:cs="Arial"/>
          <w:lang w:val="en-US" w:eastAsia="zh-CN"/>
        </w:rPr>
        <w:t xml:space="preserve">information. </w:t>
      </w:r>
      <w:r w:rsidR="002F49B8">
        <w:rPr>
          <w:rFonts w:ascii="Arial" w:eastAsia="宋体" w:hAnsi="Arial" w:cs="Arial"/>
          <w:lang w:val="en-US" w:eastAsia="zh-CN"/>
        </w:rPr>
        <w:t xml:space="preserve">SA3 has scanned the list of </w:t>
      </w:r>
      <w:r w:rsidR="002F49B8" w:rsidRPr="00602970">
        <w:rPr>
          <w:rFonts w:ascii="Arial" w:eastAsia="宋体" w:hAnsi="Arial" w:cs="Arial"/>
          <w:lang w:val="en-US" w:eastAsia="zh-CN"/>
        </w:rPr>
        <w:t xml:space="preserve">MAC CEs defined in TS 38.321 </w:t>
      </w:r>
      <w:r w:rsidR="002F49B8">
        <w:rPr>
          <w:rFonts w:ascii="Arial" w:eastAsia="宋体" w:hAnsi="Arial" w:cs="Arial"/>
          <w:lang w:val="en-US" w:eastAsia="zh-CN"/>
        </w:rPr>
        <w:t>clause</w:t>
      </w:r>
      <w:r w:rsidR="002F49B8" w:rsidRPr="00602970">
        <w:rPr>
          <w:rFonts w:ascii="Arial" w:eastAsia="宋体" w:hAnsi="Arial" w:cs="Arial"/>
          <w:lang w:val="en-US" w:eastAsia="zh-CN"/>
        </w:rPr>
        <w:t xml:space="preserve"> 6.1.3</w:t>
      </w:r>
      <w:r w:rsidR="002F49B8">
        <w:rPr>
          <w:rFonts w:ascii="Arial" w:eastAsia="宋体" w:hAnsi="Arial" w:cs="Arial"/>
          <w:lang w:val="en-US" w:eastAsia="zh-CN"/>
        </w:rPr>
        <w:t>, and made the following analysis:</w:t>
      </w:r>
    </w:p>
    <w:p w14:paraId="2139B5F4" w14:textId="587FC9B3" w:rsidR="00042815" w:rsidRPr="00042815" w:rsidRDefault="00042815" w:rsidP="00042815">
      <w:pPr>
        <w:pStyle w:val="afff"/>
        <w:numPr>
          <w:ilvl w:val="0"/>
          <w:numId w:val="11"/>
        </w:numPr>
        <w:spacing w:afterLines="100" w:after="240"/>
        <w:jc w:val="both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eastAsia="宋体" w:hAnsi="Arial" w:cs="Arial"/>
          <w:b/>
          <w:bCs/>
          <w:lang w:val="en-US" w:eastAsia="zh-CN"/>
        </w:rPr>
        <w:t>I</w:t>
      </w:r>
      <w:r w:rsidRPr="00042815">
        <w:rPr>
          <w:rFonts w:ascii="Arial" w:eastAsia="宋体" w:hAnsi="Arial" w:cs="Arial"/>
          <w:b/>
          <w:bCs/>
          <w:lang w:val="en-US" w:eastAsia="zh-CN"/>
        </w:rPr>
        <w:t xml:space="preserve">ntegrity </w:t>
      </w:r>
      <w:r w:rsidR="002F49B8">
        <w:rPr>
          <w:rFonts w:ascii="Arial" w:eastAsia="宋体" w:hAnsi="Arial" w:cs="Arial"/>
          <w:b/>
          <w:bCs/>
          <w:lang w:val="en-US" w:eastAsia="zh-CN"/>
        </w:rPr>
        <w:t>P</w:t>
      </w:r>
      <w:r w:rsidRPr="00042815">
        <w:rPr>
          <w:rFonts w:ascii="Arial" w:eastAsia="宋体" w:hAnsi="Arial" w:cs="Arial"/>
          <w:b/>
          <w:bCs/>
          <w:lang w:val="en-US" w:eastAsia="zh-CN"/>
        </w:rPr>
        <w:t>rotection</w:t>
      </w:r>
    </w:p>
    <w:p w14:paraId="297A050F" w14:textId="327FEBAC" w:rsidR="002F49B8" w:rsidRDefault="005F0852" w:rsidP="00042815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Without integrity protection</w:t>
      </w:r>
      <w:r w:rsidR="00A93B39">
        <w:rPr>
          <w:rFonts w:ascii="Arial" w:eastAsia="宋体" w:hAnsi="Arial" w:cs="Arial"/>
          <w:lang w:val="en-US" w:eastAsia="zh-CN"/>
        </w:rPr>
        <w:t>, an attacker can tamper</w:t>
      </w:r>
      <w:r>
        <w:rPr>
          <w:rFonts w:ascii="Arial" w:eastAsia="宋体" w:hAnsi="Arial" w:cs="Arial"/>
          <w:lang w:val="en-US" w:eastAsia="zh-CN"/>
        </w:rPr>
        <w:t xml:space="preserve"> or remove or falsify</w:t>
      </w:r>
      <w:r w:rsidR="00A93B39">
        <w:rPr>
          <w:rFonts w:ascii="Arial" w:eastAsia="宋体" w:hAnsi="Arial" w:cs="Arial"/>
          <w:lang w:val="en-US" w:eastAsia="zh-CN"/>
        </w:rPr>
        <w:t xml:space="preserve"> the information in </w:t>
      </w:r>
      <w:r>
        <w:rPr>
          <w:rFonts w:ascii="Arial" w:eastAsia="宋体" w:hAnsi="Arial" w:cs="Arial"/>
          <w:lang w:val="en-US" w:eastAsia="zh-CN"/>
        </w:rPr>
        <w:t>any</w:t>
      </w:r>
      <w:r w:rsidR="00A93B39">
        <w:rPr>
          <w:rFonts w:ascii="Arial" w:eastAsia="宋体" w:hAnsi="Arial" w:cs="Arial"/>
          <w:lang w:val="en-US" w:eastAsia="zh-CN"/>
        </w:rPr>
        <w:t xml:space="preserve"> of </w:t>
      </w:r>
      <w:r>
        <w:rPr>
          <w:rFonts w:ascii="Arial" w:eastAsia="宋体" w:hAnsi="Arial" w:cs="Arial"/>
          <w:lang w:val="en-US" w:eastAsia="zh-CN"/>
        </w:rPr>
        <w:t xml:space="preserve">the </w:t>
      </w:r>
      <w:r w:rsidR="00A93B39">
        <w:rPr>
          <w:rFonts w:ascii="Arial" w:eastAsia="宋体" w:hAnsi="Arial" w:cs="Arial"/>
          <w:lang w:val="en-US" w:eastAsia="zh-CN"/>
        </w:rPr>
        <w:t xml:space="preserve">MAC CEs to launch DoS attack. </w:t>
      </w:r>
      <w:r w:rsidR="00E55508">
        <w:rPr>
          <w:rFonts w:ascii="Arial" w:eastAsia="宋体" w:hAnsi="Arial" w:cs="Arial"/>
          <w:lang w:val="en-US" w:eastAsia="zh-CN"/>
        </w:rPr>
        <w:t>If</w:t>
      </w:r>
      <w:r w:rsidR="00A93B39">
        <w:rPr>
          <w:rFonts w:ascii="Arial" w:eastAsia="宋体" w:hAnsi="Arial" w:cs="Arial"/>
          <w:lang w:val="en-US" w:eastAsia="zh-CN"/>
        </w:rPr>
        <w:t xml:space="preserve"> any of the </w:t>
      </w:r>
      <w:r w:rsidR="00E55508">
        <w:rPr>
          <w:rFonts w:ascii="Arial" w:eastAsia="宋体" w:hAnsi="Arial" w:cs="Arial"/>
          <w:lang w:val="en-US" w:eastAsia="zh-CN"/>
        </w:rPr>
        <w:t>information</w:t>
      </w:r>
      <w:r w:rsidR="00A93B39">
        <w:rPr>
          <w:rFonts w:ascii="Arial" w:eastAsia="宋体" w:hAnsi="Arial" w:cs="Arial"/>
          <w:lang w:val="en-US" w:eastAsia="zh-CN"/>
        </w:rPr>
        <w:t xml:space="preserve"> (e.g. </w:t>
      </w:r>
      <w:r w:rsidR="00E55508">
        <w:rPr>
          <w:rFonts w:ascii="Arial" w:eastAsia="宋体" w:hAnsi="Arial" w:cs="Arial"/>
          <w:lang w:val="en-US" w:eastAsia="zh-CN"/>
        </w:rPr>
        <w:t>S</w:t>
      </w:r>
      <w:r w:rsidR="00A93B39">
        <w:rPr>
          <w:rFonts w:ascii="Arial" w:eastAsia="宋体" w:hAnsi="Arial" w:cs="Arial"/>
          <w:lang w:val="en-US" w:eastAsia="zh-CN"/>
        </w:rPr>
        <w:t>erving cell ID,</w:t>
      </w:r>
      <w:r w:rsidR="001E55BF">
        <w:rPr>
          <w:rFonts w:ascii="Arial" w:eastAsia="宋体" w:hAnsi="Arial" w:cs="Arial"/>
          <w:lang w:val="en-US" w:eastAsia="zh-CN"/>
        </w:rPr>
        <w:t xml:space="preserve"> PCI,</w:t>
      </w:r>
      <w:r w:rsidR="00A93B39">
        <w:rPr>
          <w:rFonts w:ascii="Arial" w:eastAsia="宋体" w:hAnsi="Arial" w:cs="Arial"/>
          <w:lang w:val="en-US" w:eastAsia="zh-CN"/>
        </w:rPr>
        <w:t xml:space="preserve"> </w:t>
      </w:r>
      <w:r w:rsidR="00CD2CF1">
        <w:rPr>
          <w:rFonts w:ascii="Arial" w:eastAsia="宋体" w:hAnsi="Arial" w:cs="Arial"/>
          <w:lang w:val="en-US" w:eastAsia="zh-CN"/>
        </w:rPr>
        <w:t xml:space="preserve">Cell Info, </w:t>
      </w:r>
      <w:r w:rsidR="00A93B39">
        <w:rPr>
          <w:rFonts w:ascii="Arial" w:eastAsia="宋体" w:hAnsi="Arial" w:cs="Arial"/>
          <w:lang w:val="en-US" w:eastAsia="zh-CN"/>
        </w:rPr>
        <w:t>Candidate</w:t>
      </w:r>
      <w:r w:rsidR="00CD2CF1">
        <w:rPr>
          <w:rFonts w:ascii="Arial" w:eastAsia="宋体" w:hAnsi="Arial" w:cs="Arial"/>
          <w:lang w:val="en-US" w:eastAsia="zh-CN"/>
        </w:rPr>
        <w:t xml:space="preserve"> config ID, </w:t>
      </w:r>
      <w:r w:rsidR="00A93B39">
        <w:rPr>
          <w:rFonts w:ascii="Arial" w:eastAsia="宋体" w:hAnsi="Arial" w:cs="Arial"/>
          <w:lang w:val="en-US" w:eastAsia="zh-CN"/>
        </w:rPr>
        <w:t>Target config ID, LC</w:t>
      </w:r>
      <w:r w:rsidR="00CD2CF1">
        <w:rPr>
          <w:rFonts w:ascii="Arial" w:eastAsia="宋体" w:hAnsi="Arial" w:cs="Arial"/>
          <w:lang w:val="en-US" w:eastAsia="zh-CN"/>
        </w:rPr>
        <w:t xml:space="preserve"> ID, </w:t>
      </w:r>
      <w:r w:rsidR="00A93B39">
        <w:rPr>
          <w:rFonts w:ascii="Arial" w:eastAsia="宋体" w:hAnsi="Arial" w:cs="Arial"/>
          <w:lang w:val="en-US" w:eastAsia="zh-CN"/>
        </w:rPr>
        <w:t xml:space="preserve">LCG ID, </w:t>
      </w:r>
      <w:r w:rsidR="00CD2CF1">
        <w:rPr>
          <w:rFonts w:ascii="Arial" w:eastAsia="宋体" w:hAnsi="Arial" w:cs="Arial"/>
          <w:lang w:val="en-US" w:eastAsia="zh-CN"/>
        </w:rPr>
        <w:t xml:space="preserve">BWP ID, </w:t>
      </w:r>
      <w:r w:rsidR="00A93B39">
        <w:rPr>
          <w:rFonts w:ascii="Arial" w:eastAsia="宋体" w:hAnsi="Arial" w:cs="Arial"/>
          <w:lang w:val="en-US" w:eastAsia="zh-CN"/>
        </w:rPr>
        <w:t>TAG ID, TCI state ID</w:t>
      </w:r>
      <w:r w:rsidR="00C548EB">
        <w:rPr>
          <w:rFonts w:ascii="Arial" w:eastAsia="宋体" w:hAnsi="Arial" w:cs="Arial"/>
          <w:lang w:val="en-US" w:eastAsia="zh-CN"/>
        </w:rPr>
        <w:t>, TA Command</w:t>
      </w:r>
      <w:r w:rsidR="00A93B39">
        <w:rPr>
          <w:rFonts w:ascii="Arial" w:eastAsia="宋体" w:hAnsi="Arial" w:cs="Arial"/>
          <w:lang w:val="en-US" w:eastAsia="zh-CN"/>
        </w:rPr>
        <w:t>)</w:t>
      </w:r>
      <w:r>
        <w:rPr>
          <w:rFonts w:ascii="Arial" w:eastAsia="宋体" w:hAnsi="Arial" w:cs="Arial"/>
          <w:lang w:val="en-US" w:eastAsia="zh-CN"/>
        </w:rPr>
        <w:t xml:space="preserve"> in the MAC CEs</w:t>
      </w:r>
      <w:r w:rsidR="00A93B39">
        <w:rPr>
          <w:rFonts w:ascii="Arial" w:eastAsia="宋体" w:hAnsi="Arial" w:cs="Arial"/>
          <w:lang w:val="en-US" w:eastAsia="zh-CN"/>
        </w:rPr>
        <w:t xml:space="preserve"> is tampered </w:t>
      </w:r>
      <w:r w:rsidR="00E55508">
        <w:rPr>
          <w:rFonts w:ascii="Arial" w:eastAsia="宋体" w:hAnsi="Arial" w:cs="Arial"/>
          <w:lang w:val="en-US" w:eastAsia="zh-CN"/>
        </w:rPr>
        <w:t>or the combination of the information is tampered</w:t>
      </w:r>
      <w:r w:rsidR="00A93B39">
        <w:rPr>
          <w:rFonts w:ascii="Arial" w:eastAsia="宋体" w:hAnsi="Arial" w:cs="Arial"/>
          <w:lang w:val="en-US" w:eastAsia="zh-CN"/>
        </w:rPr>
        <w:t>, it will result in</w:t>
      </w:r>
      <w:r w:rsidR="004A3CE1">
        <w:rPr>
          <w:rFonts w:ascii="Arial" w:eastAsia="宋体" w:hAnsi="Arial" w:cs="Arial"/>
          <w:lang w:val="en-US" w:eastAsia="zh-CN"/>
        </w:rPr>
        <w:t xml:space="preserve"> connection</w:t>
      </w:r>
      <w:r w:rsidR="00A93B39">
        <w:rPr>
          <w:rFonts w:ascii="Arial" w:eastAsia="宋体" w:hAnsi="Arial" w:cs="Arial"/>
          <w:lang w:val="en-US" w:eastAsia="zh-CN"/>
        </w:rPr>
        <w:t xml:space="preserve"> failure</w:t>
      </w:r>
      <w:r w:rsidR="00881D79">
        <w:rPr>
          <w:rFonts w:ascii="Arial" w:eastAsia="宋体" w:hAnsi="Arial" w:cs="Arial"/>
          <w:lang w:val="en-US" w:eastAsia="zh-CN"/>
        </w:rPr>
        <w:t>,</w:t>
      </w:r>
      <w:r w:rsidR="00A93B39">
        <w:rPr>
          <w:rFonts w:ascii="Arial" w:eastAsia="宋体" w:hAnsi="Arial" w:cs="Arial"/>
          <w:lang w:val="en-US" w:eastAsia="zh-CN"/>
        </w:rPr>
        <w:t xml:space="preserve"> handover</w:t>
      </w:r>
      <w:r w:rsidR="004A3CE1">
        <w:rPr>
          <w:rFonts w:ascii="Arial" w:eastAsia="宋体" w:hAnsi="Arial" w:cs="Arial"/>
          <w:lang w:val="en-US" w:eastAsia="zh-CN"/>
        </w:rPr>
        <w:t xml:space="preserve"> failure</w:t>
      </w:r>
      <w:r w:rsidR="00881D79">
        <w:rPr>
          <w:rFonts w:ascii="Arial" w:eastAsia="宋体" w:hAnsi="Arial" w:cs="Arial"/>
          <w:lang w:val="en-US" w:eastAsia="zh-CN"/>
        </w:rPr>
        <w:t xml:space="preserve">, </w:t>
      </w:r>
      <w:r w:rsidR="00CD2CF1">
        <w:rPr>
          <w:rFonts w:ascii="Arial" w:eastAsia="宋体" w:hAnsi="Arial" w:cs="Arial"/>
          <w:lang w:val="en-US" w:eastAsia="zh-CN"/>
        </w:rPr>
        <w:t xml:space="preserve">QoS downgrading, or </w:t>
      </w:r>
      <w:r w:rsidR="00E55508">
        <w:rPr>
          <w:rFonts w:ascii="Arial" w:eastAsia="宋体" w:hAnsi="Arial" w:cs="Arial"/>
          <w:lang w:val="en-US" w:eastAsia="zh-CN"/>
        </w:rPr>
        <w:t>signaling storm</w:t>
      </w:r>
      <w:r w:rsidR="00881D79">
        <w:rPr>
          <w:rFonts w:ascii="Arial" w:eastAsia="宋体" w:hAnsi="Arial" w:cs="Arial"/>
          <w:lang w:val="en-US" w:eastAsia="zh-CN"/>
        </w:rPr>
        <w:t xml:space="preserve">, </w:t>
      </w:r>
      <w:r w:rsidR="00541721">
        <w:rPr>
          <w:rFonts w:ascii="Arial" w:eastAsia="宋体" w:hAnsi="Arial" w:cs="Arial"/>
          <w:lang w:val="en-US" w:eastAsia="zh-CN"/>
        </w:rPr>
        <w:t xml:space="preserve">which </w:t>
      </w:r>
      <w:r w:rsidR="00881D79">
        <w:rPr>
          <w:rFonts w:ascii="Arial" w:eastAsia="宋体" w:hAnsi="Arial" w:cs="Arial"/>
          <w:lang w:val="en-US" w:eastAsia="zh-CN"/>
        </w:rPr>
        <w:t xml:space="preserve">lead to DoS attack. </w:t>
      </w:r>
      <w:r w:rsidR="00E55508">
        <w:rPr>
          <w:rFonts w:ascii="Arial" w:eastAsia="宋体" w:hAnsi="Arial" w:cs="Arial"/>
          <w:lang w:val="en-US" w:eastAsia="zh-CN"/>
        </w:rPr>
        <w:t>For example,</w:t>
      </w:r>
      <w:r w:rsidR="005253F5">
        <w:rPr>
          <w:rFonts w:ascii="Arial" w:eastAsia="宋体" w:hAnsi="Arial" w:cs="Arial"/>
          <w:lang w:val="en-US" w:eastAsia="zh-CN"/>
        </w:rPr>
        <w:t xml:space="preserve"> i</w:t>
      </w:r>
      <w:r w:rsidR="00881D79">
        <w:rPr>
          <w:rFonts w:ascii="Arial" w:eastAsia="宋体" w:hAnsi="Arial" w:cs="Arial"/>
          <w:lang w:val="en-US" w:eastAsia="zh-CN"/>
        </w:rPr>
        <w:t xml:space="preserve">f the NCC in the </w:t>
      </w:r>
      <w:r w:rsidR="00881D79" w:rsidRPr="00881D79">
        <w:rPr>
          <w:rFonts w:ascii="Arial" w:eastAsia="宋体" w:hAnsi="Arial" w:cs="Arial"/>
          <w:lang w:val="en-US" w:eastAsia="zh-CN"/>
        </w:rPr>
        <w:t>Enhanced LTM Cell Switch Command MAC CE</w:t>
      </w:r>
      <w:r w:rsidR="00881D79">
        <w:rPr>
          <w:rFonts w:ascii="Arial" w:eastAsia="宋体" w:hAnsi="Arial" w:cs="Arial"/>
          <w:lang w:val="en-US" w:eastAsia="zh-CN"/>
        </w:rPr>
        <w:t xml:space="preserve"> is tampered, it will result in key desynchronization</w:t>
      </w:r>
      <w:r w:rsidR="00E55508">
        <w:rPr>
          <w:rFonts w:ascii="Arial" w:eastAsia="宋体" w:hAnsi="Arial" w:cs="Arial"/>
          <w:lang w:val="en-US" w:eastAsia="zh-CN"/>
        </w:rPr>
        <w:t xml:space="preserve"> and consequently handover failure</w:t>
      </w:r>
      <w:r w:rsidR="00881D79">
        <w:rPr>
          <w:rFonts w:ascii="Arial" w:eastAsia="宋体" w:hAnsi="Arial" w:cs="Arial"/>
          <w:lang w:val="en-US" w:eastAsia="zh-CN"/>
        </w:rPr>
        <w:t xml:space="preserve">, </w:t>
      </w:r>
      <w:r w:rsidR="004A3CE1">
        <w:rPr>
          <w:rFonts w:ascii="Arial" w:eastAsia="宋体" w:hAnsi="Arial" w:cs="Arial"/>
          <w:lang w:val="en-US" w:eastAsia="zh-CN"/>
        </w:rPr>
        <w:t xml:space="preserve">also </w:t>
      </w:r>
      <w:r w:rsidR="00881D79">
        <w:rPr>
          <w:rFonts w:ascii="Arial" w:eastAsia="宋体" w:hAnsi="Arial" w:cs="Arial"/>
          <w:lang w:val="en-US" w:eastAsia="zh-CN"/>
        </w:rPr>
        <w:t>leading to DoS attack.</w:t>
      </w:r>
      <w:r w:rsidR="00042815">
        <w:rPr>
          <w:rFonts w:ascii="Arial" w:eastAsia="宋体" w:hAnsi="Arial" w:cs="Arial"/>
          <w:lang w:val="en-US" w:eastAsia="zh-CN"/>
        </w:rPr>
        <w:t xml:space="preserve"> </w:t>
      </w:r>
    </w:p>
    <w:p w14:paraId="4C630A86" w14:textId="121929C5" w:rsidR="00027273" w:rsidRDefault="00042815" w:rsidP="00042815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If </w:t>
      </w:r>
      <w:r>
        <w:rPr>
          <w:rFonts w:ascii="Arial" w:eastAsia="宋体" w:hAnsi="Arial" w:cs="Arial" w:hint="eastAsia"/>
          <w:lang w:val="en-US" w:eastAsia="zh-CN"/>
        </w:rPr>
        <w:t>DoS</w:t>
      </w:r>
      <w:r>
        <w:rPr>
          <w:rFonts w:ascii="Arial" w:eastAsia="宋体" w:hAnsi="Arial" w:cs="Arial"/>
          <w:lang w:val="en-US" w:eastAsia="zh-CN"/>
        </w:rPr>
        <w:t xml:space="preserve"> attack is to be mitigated, almost all MAC CEs need to </w:t>
      </w:r>
      <w:r w:rsidR="00180E3B">
        <w:rPr>
          <w:rFonts w:ascii="Arial" w:eastAsia="宋体" w:hAnsi="Arial" w:cs="Arial"/>
          <w:lang w:val="en-US" w:eastAsia="zh-CN"/>
        </w:rPr>
        <w:t>be integrity protected</w:t>
      </w:r>
      <w:r>
        <w:rPr>
          <w:rFonts w:ascii="Arial" w:eastAsia="宋体" w:hAnsi="Arial" w:cs="Arial"/>
          <w:lang w:val="en-US" w:eastAsia="zh-CN"/>
        </w:rPr>
        <w:t xml:space="preserve">. If DoS attack </w:t>
      </w:r>
      <w:r w:rsidR="00375388">
        <w:rPr>
          <w:rFonts w:ascii="Arial" w:eastAsia="宋体" w:hAnsi="Arial" w:cs="Arial"/>
          <w:lang w:val="en-US" w:eastAsia="zh-CN"/>
        </w:rPr>
        <w:t>is</w:t>
      </w:r>
      <w:r>
        <w:rPr>
          <w:rFonts w:ascii="Arial" w:eastAsia="宋体" w:hAnsi="Arial" w:cs="Arial"/>
          <w:lang w:val="en-US" w:eastAsia="zh-CN"/>
        </w:rPr>
        <w:t xml:space="preserve"> afford</w:t>
      </w:r>
      <w:r w:rsidR="00375388">
        <w:rPr>
          <w:rFonts w:ascii="Arial" w:eastAsia="宋体" w:hAnsi="Arial" w:cs="Arial"/>
          <w:lang w:val="en-US" w:eastAsia="zh-CN"/>
        </w:rPr>
        <w:t>able</w:t>
      </w:r>
      <w:r w:rsidR="002F49B8">
        <w:rPr>
          <w:rFonts w:ascii="Arial" w:eastAsia="宋体" w:hAnsi="Arial" w:cs="Arial"/>
          <w:lang w:val="en-US" w:eastAsia="zh-CN"/>
        </w:rPr>
        <w:t xml:space="preserve"> for the sake of high</w:t>
      </w:r>
      <w:r w:rsidR="00C51BB4">
        <w:rPr>
          <w:rFonts w:ascii="Arial" w:eastAsia="宋体" w:hAnsi="Arial" w:cs="Arial"/>
          <w:lang w:val="en-US" w:eastAsia="zh-CN"/>
        </w:rPr>
        <w:t xml:space="preserve"> efficiency and</w:t>
      </w:r>
      <w:r w:rsidR="002F49B8">
        <w:rPr>
          <w:rFonts w:ascii="Arial" w:eastAsia="宋体" w:hAnsi="Arial" w:cs="Arial"/>
          <w:lang w:val="en-US" w:eastAsia="zh-CN"/>
        </w:rPr>
        <w:t xml:space="preserve"> performance</w:t>
      </w:r>
      <w:r>
        <w:rPr>
          <w:rFonts w:ascii="Arial" w:eastAsia="宋体" w:hAnsi="Arial" w:cs="Arial"/>
          <w:lang w:val="en-US" w:eastAsia="zh-CN"/>
        </w:rPr>
        <w:t xml:space="preserve">, </w:t>
      </w:r>
      <w:r w:rsidR="002F49B8" w:rsidRPr="002F49B8">
        <w:rPr>
          <w:rFonts w:ascii="Arial" w:eastAsia="宋体" w:hAnsi="Arial" w:cs="Arial"/>
          <w:lang w:val="en-US" w:eastAsia="zh-CN"/>
        </w:rPr>
        <w:t>practically</w:t>
      </w:r>
      <w:r>
        <w:rPr>
          <w:rFonts w:ascii="Arial" w:eastAsia="宋体" w:hAnsi="Arial" w:cs="Arial"/>
          <w:lang w:val="en-US" w:eastAsia="zh-CN"/>
        </w:rPr>
        <w:t xml:space="preserve"> none of the MAC CEs needs to be integrity protected.</w:t>
      </w:r>
      <w:r w:rsidR="008A4E3B">
        <w:rPr>
          <w:rFonts w:ascii="Arial" w:eastAsia="宋体" w:hAnsi="Arial" w:cs="Arial"/>
          <w:lang w:val="en-US" w:eastAsia="zh-CN"/>
        </w:rPr>
        <w:t xml:space="preserve"> </w:t>
      </w:r>
      <w:r w:rsidR="00CD2CF1">
        <w:rPr>
          <w:rFonts w:ascii="Arial" w:eastAsia="宋体" w:hAnsi="Arial" w:cs="Arial"/>
          <w:lang w:val="en-US" w:eastAsia="zh-CN"/>
        </w:rPr>
        <w:t>Because i</w:t>
      </w:r>
      <w:r w:rsidR="008A4E3B">
        <w:rPr>
          <w:rFonts w:ascii="Arial" w:eastAsia="宋体" w:hAnsi="Arial" w:cs="Arial"/>
          <w:lang w:val="en-US" w:eastAsia="zh-CN"/>
        </w:rPr>
        <w:t>f only some of the MAC CEs are integrity protected, the attacker can still target at the unprotected MAC CEs for DoS attack.</w:t>
      </w:r>
    </w:p>
    <w:p w14:paraId="5B3A427E" w14:textId="77777777" w:rsidR="00CD2CF1" w:rsidRDefault="005F0852" w:rsidP="00CD2CF1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I</w:t>
      </w:r>
      <w:r>
        <w:rPr>
          <w:rFonts w:ascii="Arial" w:eastAsia="宋体" w:hAnsi="Arial" w:cs="Arial"/>
          <w:lang w:val="en-US" w:eastAsia="zh-CN"/>
        </w:rPr>
        <w:t xml:space="preserve">f other types </w:t>
      </w:r>
      <w:r w:rsidR="005D58EF">
        <w:rPr>
          <w:rFonts w:ascii="Arial" w:eastAsia="宋体" w:hAnsi="Arial" w:cs="Arial"/>
          <w:lang w:val="en-US" w:eastAsia="zh-CN"/>
        </w:rPr>
        <w:t xml:space="preserve">of </w:t>
      </w:r>
      <w:r>
        <w:rPr>
          <w:rFonts w:ascii="Arial" w:eastAsia="宋体" w:hAnsi="Arial" w:cs="Arial"/>
          <w:lang w:val="en-US" w:eastAsia="zh-CN"/>
        </w:rPr>
        <w:t xml:space="preserve">attacks </w:t>
      </w:r>
      <w:r w:rsidR="005D58EF">
        <w:rPr>
          <w:rFonts w:ascii="Arial" w:eastAsia="宋体" w:hAnsi="Arial" w:cs="Arial"/>
          <w:lang w:val="en-US" w:eastAsia="zh-CN"/>
        </w:rPr>
        <w:t xml:space="preserve">than DoS attack </w:t>
      </w:r>
      <w:r>
        <w:rPr>
          <w:rFonts w:ascii="Arial" w:eastAsia="宋体" w:hAnsi="Arial" w:cs="Arial"/>
          <w:lang w:val="en-US" w:eastAsia="zh-CN"/>
        </w:rPr>
        <w:t xml:space="preserve">are possible by tampering </w:t>
      </w:r>
      <w:r w:rsidR="005D58EF">
        <w:rPr>
          <w:rFonts w:ascii="Arial" w:eastAsia="宋体" w:hAnsi="Arial" w:cs="Arial"/>
          <w:lang w:val="en-US" w:eastAsia="zh-CN"/>
        </w:rPr>
        <w:t>the information i</w:t>
      </w:r>
      <w:r w:rsidR="005253F5">
        <w:rPr>
          <w:rFonts w:ascii="Arial" w:eastAsia="宋体" w:hAnsi="Arial" w:cs="Arial"/>
          <w:lang w:val="en-US" w:eastAsia="zh-CN"/>
        </w:rPr>
        <w:t>n</w:t>
      </w:r>
      <w:r w:rsidR="005D58EF">
        <w:rPr>
          <w:rFonts w:ascii="Arial" w:eastAsia="宋体" w:hAnsi="Arial" w:cs="Arial"/>
          <w:lang w:val="en-US" w:eastAsia="zh-CN"/>
        </w:rPr>
        <w:t xml:space="preserve"> MAC CE</w:t>
      </w:r>
      <w:r w:rsidR="005253F5">
        <w:rPr>
          <w:rFonts w:ascii="Arial" w:eastAsia="宋体" w:hAnsi="Arial" w:cs="Arial"/>
          <w:lang w:val="en-US" w:eastAsia="zh-CN"/>
        </w:rPr>
        <w:t>s</w:t>
      </w:r>
      <w:r w:rsidR="005D58EF">
        <w:rPr>
          <w:rFonts w:ascii="Arial" w:eastAsia="宋体" w:hAnsi="Arial" w:cs="Arial"/>
          <w:lang w:val="en-US" w:eastAsia="zh-CN"/>
        </w:rPr>
        <w:t>, integrity protection may become a more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5D58EF" w:rsidRPr="005D58EF">
        <w:rPr>
          <w:rFonts w:ascii="Arial" w:eastAsia="宋体" w:hAnsi="Arial" w:cs="Arial"/>
          <w:lang w:val="en-US" w:eastAsia="zh-CN"/>
        </w:rPr>
        <w:t>stringent</w:t>
      </w:r>
      <w:r w:rsidR="005D58EF">
        <w:rPr>
          <w:rFonts w:ascii="Arial" w:eastAsia="宋体" w:hAnsi="Arial" w:cs="Arial"/>
          <w:lang w:val="en-US" w:eastAsia="zh-CN"/>
        </w:rPr>
        <w:t xml:space="preserve"> requirement. </w:t>
      </w:r>
      <w:r w:rsidR="00CD2CF1">
        <w:rPr>
          <w:rFonts w:ascii="Arial" w:eastAsia="宋体" w:hAnsi="Arial" w:cs="Arial"/>
          <w:lang w:val="en-US" w:eastAsia="zh-CN"/>
        </w:rPr>
        <w:t>For example:</w:t>
      </w:r>
    </w:p>
    <w:p w14:paraId="2CFBC588" w14:textId="2E85BC72" w:rsidR="00CD2CF1" w:rsidRDefault="00CD2CF1" w:rsidP="00CD2CF1">
      <w:pPr>
        <w:spacing w:afterLines="100" w:after="240"/>
        <w:ind w:left="720" w:hanging="30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  <w:t>If tampering any of the information in the MAC CEs (e.g. UE Contention Resolution ID) can increase the possibility of the UE being camped to a false base station</w:t>
      </w:r>
      <w:r w:rsidR="00493585">
        <w:rPr>
          <w:rFonts w:ascii="Arial" w:eastAsia="宋体" w:hAnsi="Arial" w:cs="Arial"/>
          <w:lang w:val="en-US" w:eastAsia="zh-CN"/>
        </w:rPr>
        <w:t xml:space="preserve"> (FBS)</w:t>
      </w:r>
      <w:r>
        <w:rPr>
          <w:rFonts w:ascii="Arial" w:eastAsia="宋体" w:hAnsi="Arial" w:cs="Arial"/>
          <w:lang w:val="en-US" w:eastAsia="zh-CN"/>
        </w:rPr>
        <w:t>, protecting the integrity of such MAC CE is of more significance.</w:t>
      </w:r>
    </w:p>
    <w:p w14:paraId="16D770A2" w14:textId="46167C55" w:rsidR="005F0852" w:rsidRDefault="00CD2CF1" w:rsidP="00CD2CF1">
      <w:pPr>
        <w:spacing w:afterLines="100" w:after="240"/>
        <w:ind w:left="720" w:hanging="30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</w:r>
      <w:r w:rsidR="00BE3FB5">
        <w:rPr>
          <w:rFonts w:ascii="Arial" w:eastAsia="宋体" w:hAnsi="Arial" w:cs="Arial"/>
          <w:lang w:val="en-US" w:eastAsia="zh-CN"/>
        </w:rPr>
        <w:t>S</w:t>
      </w:r>
      <w:r w:rsidR="005D58EF">
        <w:rPr>
          <w:rFonts w:ascii="Arial" w:eastAsia="宋体" w:hAnsi="Arial" w:cs="Arial"/>
          <w:lang w:val="en-US" w:eastAsia="zh-CN"/>
        </w:rPr>
        <w:t xml:space="preserve">upposing the </w:t>
      </w:r>
      <w:r w:rsidR="005F57B7">
        <w:rPr>
          <w:rFonts w:ascii="Arial" w:eastAsia="宋体" w:hAnsi="Arial" w:cs="Arial"/>
          <w:lang w:val="en-US" w:eastAsia="zh-CN"/>
        </w:rPr>
        <w:t xml:space="preserve">UE </w:t>
      </w:r>
      <w:r w:rsidR="005D58EF">
        <w:rPr>
          <w:rFonts w:ascii="Arial" w:eastAsia="宋体" w:hAnsi="Arial" w:cs="Arial"/>
          <w:lang w:val="en-US" w:eastAsia="zh-CN"/>
        </w:rPr>
        <w:t xml:space="preserve">security </w:t>
      </w:r>
      <w:r w:rsidR="005F57B7">
        <w:rPr>
          <w:rFonts w:ascii="Arial" w:eastAsia="宋体" w:hAnsi="Arial" w:cs="Arial"/>
          <w:lang w:val="en-US" w:eastAsia="zh-CN"/>
        </w:rPr>
        <w:t>capability i</w:t>
      </w:r>
      <w:r w:rsidR="005D58EF">
        <w:rPr>
          <w:rFonts w:ascii="Arial" w:eastAsia="宋体" w:hAnsi="Arial" w:cs="Arial"/>
          <w:lang w:val="en-US" w:eastAsia="zh-CN"/>
        </w:rPr>
        <w:t xml:space="preserve">s to be included in a MAC CE for </w:t>
      </w:r>
      <w:r w:rsidR="005F57B7">
        <w:rPr>
          <w:rFonts w:ascii="Arial" w:eastAsia="宋体" w:hAnsi="Arial" w:cs="Arial"/>
          <w:lang w:val="en-US" w:eastAsia="zh-CN"/>
        </w:rPr>
        <w:t xml:space="preserve">security algorithm </w:t>
      </w:r>
      <w:r w:rsidR="005D58EF">
        <w:rPr>
          <w:rFonts w:ascii="Arial" w:eastAsia="宋体" w:hAnsi="Arial" w:cs="Arial"/>
          <w:lang w:val="en-US" w:eastAsia="zh-CN"/>
        </w:rPr>
        <w:t xml:space="preserve">negotiation between the UE and RAN node, an attacker can tamper the security </w:t>
      </w:r>
      <w:r w:rsidR="00A73F7A">
        <w:rPr>
          <w:rFonts w:ascii="Arial" w:eastAsia="宋体" w:hAnsi="Arial" w:cs="Arial"/>
          <w:lang w:val="en-US" w:eastAsia="zh-CN"/>
        </w:rPr>
        <w:t>capability</w:t>
      </w:r>
      <w:r w:rsidR="005D58EF">
        <w:rPr>
          <w:rFonts w:ascii="Arial" w:eastAsia="宋体" w:hAnsi="Arial" w:cs="Arial"/>
          <w:lang w:val="en-US" w:eastAsia="zh-CN"/>
        </w:rPr>
        <w:t xml:space="preserve"> to launch bidding-down attack.</w:t>
      </w:r>
      <w:r w:rsidR="007927E1">
        <w:rPr>
          <w:rFonts w:ascii="Arial" w:eastAsia="宋体" w:hAnsi="Arial" w:cs="Arial"/>
          <w:lang w:val="en-US" w:eastAsia="zh-CN"/>
        </w:rPr>
        <w:t xml:space="preserve"> In this case, protecting the integrity of such MAC CE is of more significance.</w:t>
      </w:r>
    </w:p>
    <w:p w14:paraId="11CD4DAC" w14:textId="6A350B51" w:rsidR="00887F41" w:rsidRPr="00042815" w:rsidRDefault="001F5C34" w:rsidP="00887F41">
      <w:pPr>
        <w:pStyle w:val="afff"/>
        <w:numPr>
          <w:ilvl w:val="0"/>
          <w:numId w:val="11"/>
        </w:numPr>
        <w:spacing w:afterLines="100" w:after="240"/>
        <w:jc w:val="both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eastAsia="宋体" w:hAnsi="Arial" w:cs="Arial"/>
          <w:b/>
          <w:bCs/>
          <w:lang w:val="en-US" w:eastAsia="zh-CN"/>
        </w:rPr>
        <w:lastRenderedPageBreak/>
        <w:t>C</w:t>
      </w:r>
      <w:r w:rsidR="0024004C">
        <w:rPr>
          <w:rFonts w:ascii="Arial" w:eastAsia="宋体" w:hAnsi="Arial" w:cs="Arial"/>
          <w:b/>
          <w:bCs/>
          <w:lang w:val="en-US" w:eastAsia="zh-CN"/>
        </w:rPr>
        <w:t>onfidentiality Protection</w:t>
      </w:r>
    </w:p>
    <w:p w14:paraId="7FBD252C" w14:textId="6314CE70" w:rsidR="00B54815" w:rsidRDefault="00602970" w:rsidP="00887F41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Among the 88 types of MAC CEs, </w:t>
      </w:r>
      <w:r w:rsidR="00027273">
        <w:rPr>
          <w:rFonts w:ascii="Arial" w:eastAsia="宋体" w:hAnsi="Arial" w:cs="Arial"/>
          <w:lang w:val="en-US" w:eastAsia="zh-CN"/>
        </w:rPr>
        <w:t xml:space="preserve">one of the critical control information is the C-RNTI contained in C-RNTI MAC CE. If the C-RNTI </w:t>
      </w:r>
      <w:r w:rsidR="00A93B39">
        <w:rPr>
          <w:rFonts w:ascii="Arial" w:eastAsia="宋体" w:hAnsi="Arial" w:cs="Arial"/>
          <w:lang w:val="en-US" w:eastAsia="zh-CN"/>
        </w:rPr>
        <w:t xml:space="preserve">is </w:t>
      </w:r>
      <w:r w:rsidR="001F5C34">
        <w:rPr>
          <w:rFonts w:ascii="Arial" w:eastAsia="宋体" w:hAnsi="Arial" w:cs="Arial"/>
          <w:lang w:val="en-US" w:eastAsia="zh-CN"/>
        </w:rPr>
        <w:t>transmitted in clear text</w:t>
      </w:r>
      <w:r w:rsidR="00457942">
        <w:rPr>
          <w:rFonts w:ascii="Arial" w:eastAsia="宋体" w:hAnsi="Arial" w:cs="Arial"/>
          <w:lang w:val="en-US" w:eastAsia="zh-CN"/>
        </w:rPr>
        <w:t xml:space="preserve"> and combined with other information</w:t>
      </w:r>
      <w:r w:rsidR="00A93B39">
        <w:rPr>
          <w:rFonts w:ascii="Arial" w:eastAsia="宋体" w:hAnsi="Arial" w:cs="Arial"/>
          <w:lang w:val="en-US" w:eastAsia="zh-CN"/>
        </w:rPr>
        <w:t xml:space="preserve">, </w:t>
      </w:r>
      <w:r w:rsidR="001F5C34">
        <w:rPr>
          <w:rFonts w:ascii="Arial" w:eastAsia="宋体" w:hAnsi="Arial" w:cs="Arial"/>
          <w:lang w:val="en-US" w:eastAsia="zh-CN"/>
        </w:rPr>
        <w:t xml:space="preserve">there </w:t>
      </w:r>
      <w:r w:rsidR="00F37E18">
        <w:rPr>
          <w:rFonts w:ascii="Arial" w:eastAsia="宋体" w:hAnsi="Arial" w:cs="Arial"/>
          <w:lang w:val="en-US" w:eastAsia="zh-CN"/>
        </w:rPr>
        <w:t xml:space="preserve">is a </w:t>
      </w:r>
      <w:r w:rsidR="00027273">
        <w:rPr>
          <w:rFonts w:ascii="Arial" w:eastAsia="宋体" w:hAnsi="Arial" w:cs="Arial"/>
          <w:lang w:val="en-US" w:eastAsia="zh-CN"/>
        </w:rPr>
        <w:t xml:space="preserve">privacy </w:t>
      </w:r>
      <w:r w:rsidR="00541721">
        <w:rPr>
          <w:rFonts w:ascii="Arial" w:eastAsia="宋体" w:hAnsi="Arial" w:cs="Arial"/>
          <w:lang w:val="en-US" w:eastAsia="zh-CN"/>
        </w:rPr>
        <w:t>concern</w:t>
      </w:r>
      <w:r w:rsidR="00027273">
        <w:rPr>
          <w:rFonts w:ascii="Arial" w:eastAsia="宋体" w:hAnsi="Arial" w:cs="Arial"/>
          <w:lang w:val="en-US" w:eastAsia="zh-CN"/>
        </w:rPr>
        <w:t xml:space="preserve"> of individual tracking</w:t>
      </w:r>
      <w:r w:rsidR="008A49C2">
        <w:rPr>
          <w:rFonts w:ascii="Arial" w:eastAsia="宋体" w:hAnsi="Arial" w:cs="Arial"/>
          <w:lang w:val="en-US" w:eastAsia="zh-CN"/>
        </w:rPr>
        <w:t>, for which linkability attack can be launched.</w:t>
      </w:r>
    </w:p>
    <w:p w14:paraId="49E0E691" w14:textId="25E94DC9" w:rsidR="00691EEB" w:rsidRDefault="0067133E" w:rsidP="00887F41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O</w:t>
      </w:r>
      <w:r w:rsidR="00457942">
        <w:rPr>
          <w:rFonts w:ascii="Arial" w:eastAsia="宋体" w:hAnsi="Arial" w:cs="Arial"/>
          <w:lang w:val="en-US" w:eastAsia="zh-CN"/>
        </w:rPr>
        <w:t xml:space="preserve">ther critical information </w:t>
      </w:r>
      <w:r w:rsidR="00A05F66">
        <w:rPr>
          <w:rFonts w:ascii="Arial" w:eastAsia="宋体" w:hAnsi="Arial" w:cs="Arial"/>
          <w:lang w:val="en-US" w:eastAsia="zh-CN"/>
        </w:rPr>
        <w:t xml:space="preserve">requiring confidentiality protection </w:t>
      </w:r>
      <w:r>
        <w:rPr>
          <w:rFonts w:ascii="Arial" w:eastAsia="宋体" w:hAnsi="Arial" w:cs="Arial"/>
          <w:lang w:val="en-US" w:eastAsia="zh-CN"/>
        </w:rPr>
        <w:t xml:space="preserve">may be the information </w:t>
      </w:r>
      <w:r w:rsidR="004C20A2">
        <w:rPr>
          <w:rFonts w:ascii="Arial" w:eastAsia="宋体" w:hAnsi="Arial" w:cs="Arial"/>
          <w:lang w:val="en-US" w:eastAsia="zh-CN"/>
        </w:rPr>
        <w:t xml:space="preserve">(e.g. PCI) </w:t>
      </w:r>
      <w:r>
        <w:rPr>
          <w:rFonts w:ascii="Arial" w:eastAsia="宋体" w:hAnsi="Arial" w:cs="Arial"/>
          <w:lang w:val="en-US" w:eastAsia="zh-CN"/>
        </w:rPr>
        <w:t xml:space="preserve">that can be </w:t>
      </w:r>
      <w:r w:rsidR="00144DCB">
        <w:rPr>
          <w:rFonts w:ascii="Arial" w:eastAsia="宋体" w:hAnsi="Arial" w:cs="Arial"/>
          <w:lang w:val="en-US" w:eastAsia="zh-CN"/>
        </w:rPr>
        <w:t>intercepted and utilized</w:t>
      </w:r>
      <w:r>
        <w:rPr>
          <w:rFonts w:ascii="Arial" w:eastAsia="宋体" w:hAnsi="Arial" w:cs="Arial"/>
          <w:lang w:val="en-US" w:eastAsia="zh-CN"/>
        </w:rPr>
        <w:t xml:space="preserve"> by </w:t>
      </w:r>
      <w:r w:rsidR="000E6F8B">
        <w:rPr>
          <w:rFonts w:ascii="Arial" w:eastAsia="宋体" w:hAnsi="Arial" w:cs="Arial"/>
          <w:lang w:val="en-US" w:eastAsia="zh-CN"/>
        </w:rPr>
        <w:t>an</w:t>
      </w:r>
      <w:r>
        <w:rPr>
          <w:rFonts w:ascii="Arial" w:eastAsia="宋体" w:hAnsi="Arial" w:cs="Arial"/>
          <w:lang w:val="en-US" w:eastAsia="zh-CN"/>
        </w:rPr>
        <w:t xml:space="preserve"> attacker </w:t>
      </w:r>
      <w:r w:rsidR="004C20A2">
        <w:rPr>
          <w:rFonts w:ascii="Arial" w:eastAsia="宋体" w:hAnsi="Arial" w:cs="Arial"/>
          <w:lang w:val="en-US" w:eastAsia="zh-CN"/>
        </w:rPr>
        <w:t>with</w:t>
      </w:r>
      <w:r w:rsidR="006F78FF">
        <w:rPr>
          <w:rFonts w:ascii="Arial" w:eastAsia="宋体" w:hAnsi="Arial" w:cs="Arial"/>
          <w:lang w:val="en-US" w:eastAsia="zh-CN"/>
        </w:rPr>
        <w:t xml:space="preserve"> a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493585">
        <w:rPr>
          <w:rFonts w:ascii="Arial" w:eastAsia="宋体" w:hAnsi="Arial" w:cs="Arial"/>
          <w:lang w:val="en-US" w:eastAsia="zh-CN"/>
        </w:rPr>
        <w:t>FBS</w:t>
      </w:r>
      <w:r w:rsidR="004C20A2">
        <w:rPr>
          <w:rFonts w:ascii="Arial" w:eastAsia="宋体" w:hAnsi="Arial" w:cs="Arial"/>
          <w:lang w:val="en-US" w:eastAsia="zh-CN"/>
        </w:rPr>
        <w:t xml:space="preserve"> to entrap the UEs</w:t>
      </w:r>
      <w:r>
        <w:rPr>
          <w:rFonts w:ascii="Arial" w:eastAsia="宋体" w:hAnsi="Arial" w:cs="Arial"/>
          <w:lang w:val="en-US" w:eastAsia="zh-CN"/>
        </w:rPr>
        <w:t>.</w:t>
      </w:r>
      <w:r w:rsidR="00144DCB">
        <w:rPr>
          <w:rFonts w:ascii="Arial" w:eastAsia="宋体" w:hAnsi="Arial" w:cs="Arial"/>
          <w:lang w:val="en-US" w:eastAsia="zh-CN"/>
        </w:rPr>
        <w:t xml:space="preserve"> However, PCI included in unprotected SIB messages</w:t>
      </w:r>
      <w:r w:rsidR="000E6F8B">
        <w:rPr>
          <w:rFonts w:ascii="Arial" w:eastAsia="宋体" w:hAnsi="Arial" w:cs="Arial"/>
          <w:lang w:val="en-US" w:eastAsia="zh-CN"/>
        </w:rPr>
        <w:t xml:space="preserve"> can also be exploited by the attacker</w:t>
      </w:r>
      <w:r w:rsidR="00144DCB">
        <w:rPr>
          <w:rFonts w:ascii="Arial" w:eastAsia="宋体" w:hAnsi="Arial" w:cs="Arial"/>
          <w:lang w:val="en-US" w:eastAsia="zh-CN"/>
        </w:rPr>
        <w:t>.</w:t>
      </w:r>
    </w:p>
    <w:p w14:paraId="1FCE3C39" w14:textId="06A7483E" w:rsidR="00A05F66" w:rsidRDefault="00A05F66" w:rsidP="00887F41">
      <w:pPr>
        <w:spacing w:afterLines="100" w:after="240"/>
        <w:ind w:left="4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I</w:t>
      </w:r>
      <w:r>
        <w:rPr>
          <w:rFonts w:ascii="Arial" w:eastAsia="宋体" w:hAnsi="Arial" w:cs="Arial"/>
          <w:lang w:val="en-US" w:eastAsia="zh-CN"/>
        </w:rPr>
        <w:t xml:space="preserve">n addition, if </w:t>
      </w:r>
      <w:r w:rsidR="004C20A2">
        <w:rPr>
          <w:rFonts w:ascii="Arial" w:eastAsia="宋体" w:hAnsi="Arial" w:cs="Arial"/>
          <w:lang w:val="en-US" w:eastAsia="zh-CN"/>
        </w:rPr>
        <w:t>any information</w:t>
      </w:r>
      <w:r w:rsidR="007D5475">
        <w:rPr>
          <w:rFonts w:ascii="Arial" w:eastAsia="宋体" w:hAnsi="Arial" w:cs="Arial"/>
          <w:lang w:val="en-US" w:eastAsia="zh-CN"/>
        </w:rPr>
        <w:t xml:space="preserve"> in the MAC CEs</w:t>
      </w:r>
      <w:r w:rsidR="004C20A2">
        <w:rPr>
          <w:rFonts w:ascii="Arial" w:eastAsia="宋体" w:hAnsi="Arial" w:cs="Arial"/>
          <w:lang w:val="en-US" w:eastAsia="zh-CN"/>
        </w:rPr>
        <w:t xml:space="preserve"> (e.g.</w:t>
      </w:r>
      <w:r>
        <w:rPr>
          <w:rFonts w:ascii="Arial" w:eastAsia="宋体" w:hAnsi="Arial" w:cs="Arial"/>
          <w:lang w:val="en-US" w:eastAsia="zh-CN"/>
        </w:rPr>
        <w:t xml:space="preserve"> Cell info ID</w:t>
      </w:r>
      <w:r w:rsidR="000B6A4E">
        <w:rPr>
          <w:rFonts w:ascii="Arial" w:eastAsia="宋体" w:hAnsi="Arial" w:cs="Arial"/>
          <w:lang w:val="en-US" w:eastAsia="zh-CN"/>
        </w:rPr>
        <w:t>,</w:t>
      </w:r>
      <w:r>
        <w:rPr>
          <w:rFonts w:ascii="Arial" w:eastAsia="宋体" w:hAnsi="Arial" w:cs="Arial"/>
          <w:lang w:val="en-US" w:eastAsia="zh-CN"/>
        </w:rPr>
        <w:t xml:space="preserve"> Candidate Cell ID</w:t>
      </w:r>
      <w:r w:rsidR="004C20A2">
        <w:rPr>
          <w:rFonts w:ascii="Arial" w:eastAsia="宋体" w:hAnsi="Arial" w:cs="Arial"/>
          <w:lang w:val="en-US" w:eastAsia="zh-CN"/>
        </w:rPr>
        <w:t>)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4C20A2">
        <w:rPr>
          <w:rFonts w:ascii="Arial" w:eastAsia="宋体" w:hAnsi="Arial" w:cs="Arial"/>
          <w:lang w:val="en-US" w:eastAsia="zh-CN"/>
        </w:rPr>
        <w:t>can</w:t>
      </w:r>
      <w:r>
        <w:rPr>
          <w:rFonts w:ascii="Arial" w:eastAsia="宋体" w:hAnsi="Arial" w:cs="Arial"/>
          <w:lang w:val="en-US" w:eastAsia="zh-CN"/>
        </w:rPr>
        <w:t xml:space="preserve"> expose RAN topology, such information may also require confidentiality protection</w:t>
      </w:r>
      <w:r w:rsidR="004C20A2">
        <w:rPr>
          <w:rFonts w:ascii="Arial" w:eastAsia="宋体" w:hAnsi="Arial" w:cs="Arial"/>
          <w:lang w:val="en-US" w:eastAsia="zh-CN"/>
        </w:rPr>
        <w:t>.</w:t>
      </w:r>
    </w:p>
    <w:p w14:paraId="7584C533" w14:textId="12A5FC1B" w:rsidR="000B6A4E" w:rsidRDefault="00EC51C9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Based on the above analysis, the following is summarized</w:t>
      </w:r>
      <w:r w:rsidR="000B6A4E">
        <w:rPr>
          <w:rFonts w:ascii="Arial" w:eastAsia="宋体" w:hAnsi="Arial" w:cs="Arial"/>
          <w:lang w:val="en-US" w:eastAsia="zh-CN"/>
        </w:rPr>
        <w:t>:</w:t>
      </w:r>
    </w:p>
    <w:p w14:paraId="1387980B" w14:textId="77777777" w:rsidR="004107B3" w:rsidRDefault="00EC51C9" w:rsidP="00EC51C9">
      <w:pPr>
        <w:spacing w:afterLines="100" w:after="240"/>
        <w:ind w:left="426" w:hanging="426"/>
        <w:jc w:val="both"/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</w:r>
      <w:r w:rsidR="000B6A4E">
        <w:rPr>
          <w:rFonts w:ascii="Arial" w:eastAsia="宋体" w:hAnsi="Arial" w:cs="Arial"/>
          <w:lang w:val="en-US" w:eastAsia="zh-CN"/>
        </w:rPr>
        <w:t>I</w:t>
      </w:r>
      <w:r w:rsidR="00287941">
        <w:rPr>
          <w:rFonts w:ascii="Arial" w:eastAsia="宋体" w:hAnsi="Arial" w:cs="Arial"/>
          <w:lang w:val="en-US" w:eastAsia="zh-CN"/>
        </w:rPr>
        <w:t>f DoS attack is to be mitigated, all the existing MAC CEs need to be integrity protected, regardless what critical information is included.</w:t>
      </w:r>
      <w:r w:rsidR="004107B3" w:rsidRPr="004107B3">
        <w:t xml:space="preserve"> </w:t>
      </w:r>
    </w:p>
    <w:p w14:paraId="1CA6A2B8" w14:textId="004C3B85" w:rsidR="007B3019" w:rsidRDefault="007B3019" w:rsidP="007B3019">
      <w:pPr>
        <w:spacing w:afterLines="100" w:after="240"/>
        <w:ind w:left="426" w:hanging="426"/>
        <w:jc w:val="both"/>
        <w:rPr>
          <w:rFonts w:ascii="Arial" w:eastAsia="宋体" w:hAnsi="Arial" w:cs="Arial"/>
          <w:lang w:val="en-US" w:eastAsia="zh-CN"/>
        </w:rPr>
      </w:pPr>
      <w:r>
        <w:t>-</w:t>
      </w:r>
      <w:r w:rsidR="00A86D70">
        <w:tab/>
      </w:r>
      <w:r w:rsidR="00A86D70">
        <w:rPr>
          <w:rFonts w:ascii="Arial" w:eastAsia="宋体" w:hAnsi="Arial" w:cs="Arial"/>
          <w:lang w:val="en-US" w:eastAsia="zh-CN"/>
        </w:rPr>
        <w:t xml:space="preserve">If DoS attack is affordable, </w:t>
      </w:r>
      <w:r w:rsidR="00A86D70">
        <w:rPr>
          <w:rFonts w:ascii="Arial" w:eastAsia="宋体" w:hAnsi="Arial" w:cs="Arial"/>
          <w:lang w:val="en-US" w:eastAsia="zh-CN"/>
        </w:rPr>
        <w:t>c</w:t>
      </w:r>
      <w:r w:rsidRPr="004107B3">
        <w:rPr>
          <w:rFonts w:ascii="Arial" w:eastAsia="宋体" w:hAnsi="Arial" w:cs="Arial"/>
          <w:lang w:val="en-US" w:eastAsia="zh-CN"/>
        </w:rPr>
        <w:t>ritical lower layer control information</w:t>
      </w:r>
      <w:r>
        <w:rPr>
          <w:rFonts w:ascii="Arial" w:eastAsia="宋体" w:hAnsi="Arial" w:cs="Arial"/>
          <w:lang w:val="en-US" w:eastAsia="zh-CN"/>
        </w:rPr>
        <w:t xml:space="preserve"> is to be identified for other types of attacks than DoS attack. The </w:t>
      </w:r>
      <w:r w:rsidRPr="004107B3">
        <w:rPr>
          <w:rFonts w:ascii="Arial" w:eastAsia="宋体" w:hAnsi="Arial" w:cs="Arial"/>
          <w:lang w:val="en-US" w:eastAsia="zh-CN"/>
        </w:rPr>
        <w:t>type of protection (integrity protection and/or ciphering protection)</w:t>
      </w:r>
      <w:r>
        <w:rPr>
          <w:rFonts w:ascii="Arial" w:eastAsia="宋体" w:hAnsi="Arial" w:cs="Arial"/>
          <w:lang w:val="en-US" w:eastAsia="zh-CN"/>
        </w:rPr>
        <w:t xml:space="preserve"> depends on the attack to be addressed (e.g. C-RNTI </w:t>
      </w:r>
      <w:r w:rsidRPr="004107B3">
        <w:rPr>
          <w:rFonts w:ascii="Arial" w:eastAsia="宋体" w:hAnsi="Arial" w:cs="Arial"/>
          <w:lang w:val="en-US" w:eastAsia="zh-CN"/>
        </w:rPr>
        <w:t>ciphering</w:t>
      </w:r>
      <w:r>
        <w:rPr>
          <w:rFonts w:ascii="Arial" w:eastAsia="宋体" w:hAnsi="Arial" w:cs="Arial"/>
          <w:lang w:val="en-US" w:eastAsia="zh-CN"/>
        </w:rPr>
        <w:t xml:space="preserve"> against linkability attack).</w:t>
      </w:r>
    </w:p>
    <w:p w14:paraId="2B7B3553" w14:textId="77777777" w:rsidR="003A0BBA" w:rsidRDefault="003A0BBA" w:rsidP="003A0BBA">
      <w:pPr>
        <w:spacing w:afterLines="100" w:after="240"/>
        <w:ind w:left="426" w:hanging="426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  <w:t>Clarification from RAN2 on the usage of the information in the MAC CEs is required for SA3 to investigate more possible types of attacks, e.g. FBS risk e</w:t>
      </w:r>
      <w:r w:rsidRPr="00493585">
        <w:rPr>
          <w:rFonts w:ascii="Arial" w:eastAsia="宋体" w:hAnsi="Arial" w:cs="Arial"/>
          <w:lang w:val="en-US" w:eastAsia="zh-CN"/>
        </w:rPr>
        <w:t>xacerbation</w:t>
      </w:r>
      <w:r>
        <w:rPr>
          <w:rFonts w:ascii="Arial" w:eastAsia="宋体" w:hAnsi="Arial" w:cs="Arial"/>
          <w:lang w:val="en-US" w:eastAsia="zh-CN"/>
        </w:rPr>
        <w:t>, RAN topology exposure.</w:t>
      </w:r>
    </w:p>
    <w:p w14:paraId="453C4D7A" w14:textId="220A8E57" w:rsidR="004107B3" w:rsidRDefault="004107B3" w:rsidP="00493585">
      <w:pPr>
        <w:spacing w:afterLines="100" w:after="240"/>
        <w:ind w:left="426" w:hanging="426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  <w:t xml:space="preserve">The </w:t>
      </w:r>
      <w:r w:rsidRPr="004107B3">
        <w:rPr>
          <w:rFonts w:ascii="Arial" w:eastAsia="宋体" w:hAnsi="Arial" w:cs="Arial"/>
          <w:lang w:val="en-US" w:eastAsia="zh-CN"/>
        </w:rPr>
        <w:t xml:space="preserve">overhead </w:t>
      </w:r>
      <w:r>
        <w:rPr>
          <w:rFonts w:ascii="Arial" w:eastAsia="宋体" w:hAnsi="Arial" w:cs="Arial"/>
          <w:lang w:val="en-US" w:eastAsia="zh-CN"/>
        </w:rPr>
        <w:t xml:space="preserve">for </w:t>
      </w:r>
      <w:r w:rsidRPr="004107B3">
        <w:rPr>
          <w:rFonts w:ascii="Arial" w:eastAsia="宋体" w:hAnsi="Arial" w:cs="Arial"/>
          <w:lang w:val="en-US" w:eastAsia="zh-CN"/>
        </w:rPr>
        <w:t xml:space="preserve">the protection of </w:t>
      </w:r>
      <w:r>
        <w:rPr>
          <w:rFonts w:ascii="Arial" w:eastAsia="宋体" w:hAnsi="Arial" w:cs="Arial"/>
          <w:lang w:val="en-US" w:eastAsia="zh-CN"/>
        </w:rPr>
        <w:t xml:space="preserve">MAC CEs depends on the </w:t>
      </w:r>
      <w:r w:rsidR="003A0BBA" w:rsidRPr="004107B3">
        <w:rPr>
          <w:rFonts w:ascii="Arial" w:eastAsia="宋体" w:hAnsi="Arial" w:cs="Arial"/>
          <w:lang w:val="en-US" w:eastAsia="zh-CN"/>
        </w:rPr>
        <w:t>type of protection (integrity protection and/or ciphering protection)</w:t>
      </w:r>
      <w:r>
        <w:rPr>
          <w:rFonts w:ascii="Arial" w:eastAsia="宋体" w:hAnsi="Arial" w:cs="Arial"/>
          <w:lang w:val="en-US" w:eastAsia="zh-CN"/>
        </w:rPr>
        <w:t>.</w:t>
      </w:r>
    </w:p>
    <w:p w14:paraId="72F9571E" w14:textId="09040507" w:rsidR="004829EC" w:rsidRDefault="00EC51C9" w:rsidP="00EC51C9">
      <w:pPr>
        <w:spacing w:afterLines="100" w:after="240"/>
        <w:ind w:left="426" w:hanging="426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</w:r>
      <w:r w:rsidR="004829EC">
        <w:rPr>
          <w:rFonts w:ascii="Arial" w:eastAsia="宋体" w:hAnsi="Arial" w:cs="Arial" w:hint="eastAsia"/>
          <w:lang w:val="en-US" w:eastAsia="zh-CN"/>
        </w:rPr>
        <w:t>I</w:t>
      </w:r>
      <w:r w:rsidR="004829EC">
        <w:rPr>
          <w:rFonts w:ascii="Arial" w:eastAsia="宋体" w:hAnsi="Arial" w:cs="Arial"/>
          <w:lang w:val="en-US" w:eastAsia="zh-CN"/>
        </w:rPr>
        <w:t>f the information included in the MAC CEs is also included in SIB/MIB messages</w:t>
      </w:r>
      <w:r w:rsidR="007B3019">
        <w:rPr>
          <w:rFonts w:ascii="Arial" w:eastAsia="宋体" w:hAnsi="Arial" w:cs="Arial"/>
          <w:lang w:val="en-US" w:eastAsia="zh-CN"/>
        </w:rPr>
        <w:t xml:space="preserve"> (e.g. PCI)</w:t>
      </w:r>
      <w:r w:rsidR="004829EC">
        <w:rPr>
          <w:rFonts w:ascii="Arial" w:eastAsia="宋体" w:hAnsi="Arial" w:cs="Arial"/>
          <w:lang w:val="en-US" w:eastAsia="zh-CN"/>
        </w:rPr>
        <w:t>, protecting only the related MAC CEs is not sufficient.</w:t>
      </w:r>
    </w:p>
    <w:p w14:paraId="56488147" w14:textId="68FFD655" w:rsidR="00CF321A" w:rsidRDefault="00EC51C9" w:rsidP="00EC51C9">
      <w:pPr>
        <w:spacing w:afterLines="100" w:after="240"/>
        <w:ind w:left="426" w:hanging="426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ab/>
      </w:r>
      <w:r w:rsidR="00CF321A">
        <w:rPr>
          <w:rFonts w:ascii="Arial" w:eastAsia="宋体" w:hAnsi="Arial" w:cs="Arial"/>
          <w:lang w:val="en-US" w:eastAsia="zh-CN"/>
        </w:rPr>
        <w:t xml:space="preserve">If new MAC CEs are to be introduced </w:t>
      </w:r>
      <w:r w:rsidR="00CF321A" w:rsidRPr="00CF321A">
        <w:rPr>
          <w:rFonts w:ascii="Arial" w:eastAsia="宋体" w:hAnsi="Arial" w:cs="Arial"/>
          <w:lang w:val="en-US" w:eastAsia="zh-CN"/>
        </w:rPr>
        <w:t>in 6G L2 specifications</w:t>
      </w:r>
      <w:r w:rsidR="00CF321A">
        <w:rPr>
          <w:rFonts w:ascii="Arial" w:eastAsia="宋体" w:hAnsi="Arial" w:cs="Arial"/>
          <w:lang w:val="en-US" w:eastAsia="zh-CN"/>
        </w:rPr>
        <w:t xml:space="preserve">, </w:t>
      </w:r>
      <w:r w:rsidR="005F57B7">
        <w:rPr>
          <w:rFonts w:ascii="Arial" w:eastAsia="宋体" w:hAnsi="Arial" w:cs="Arial"/>
          <w:lang w:val="en-US" w:eastAsia="zh-CN"/>
        </w:rPr>
        <w:t xml:space="preserve">SA3 would </w:t>
      </w:r>
      <w:r w:rsidR="00CF321A">
        <w:rPr>
          <w:rFonts w:ascii="Arial" w:eastAsia="宋体" w:hAnsi="Arial" w:cs="Arial"/>
          <w:lang w:val="en-US" w:eastAsia="zh-CN"/>
        </w:rPr>
        <w:t xml:space="preserve">suggest that no security </w:t>
      </w:r>
      <w:r w:rsidR="005F57B7">
        <w:rPr>
          <w:rFonts w:ascii="Arial" w:eastAsia="宋体" w:hAnsi="Arial" w:cs="Arial"/>
          <w:lang w:val="en-US" w:eastAsia="zh-CN"/>
        </w:rPr>
        <w:t>related</w:t>
      </w:r>
      <w:r w:rsidR="00CF321A">
        <w:rPr>
          <w:rFonts w:ascii="Arial" w:eastAsia="宋体" w:hAnsi="Arial" w:cs="Arial"/>
          <w:lang w:val="en-US" w:eastAsia="zh-CN"/>
        </w:rPr>
        <w:t xml:space="preserve"> information</w:t>
      </w:r>
      <w:r w:rsidR="005F57B7">
        <w:rPr>
          <w:rFonts w:ascii="Arial" w:eastAsia="宋体" w:hAnsi="Arial" w:cs="Arial"/>
          <w:lang w:val="en-US" w:eastAsia="zh-CN"/>
        </w:rPr>
        <w:t xml:space="preserve"> (e.g. security capability) or privacy related information</w:t>
      </w:r>
      <w:r w:rsidR="000E6F8B">
        <w:rPr>
          <w:rFonts w:ascii="Arial" w:eastAsia="宋体" w:hAnsi="Arial" w:cs="Arial"/>
          <w:lang w:val="en-US" w:eastAsia="zh-CN"/>
        </w:rPr>
        <w:t xml:space="preserve"> (e.g. UE related ID like C-RNTI)</w:t>
      </w:r>
      <w:r w:rsidR="00CF321A">
        <w:rPr>
          <w:rFonts w:ascii="Arial" w:eastAsia="宋体" w:hAnsi="Arial" w:cs="Arial"/>
          <w:lang w:val="en-US" w:eastAsia="zh-CN"/>
        </w:rPr>
        <w:t xml:space="preserve"> to be included in any MAC CE.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22759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E349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45CE609D" w:rsidR="00B97703" w:rsidRPr="005E7E6B" w:rsidRDefault="00B97703" w:rsidP="004E3494">
      <w:pPr>
        <w:spacing w:after="120"/>
        <w:ind w:left="993" w:hanging="993"/>
        <w:rPr>
          <w:rFonts w:ascii="Arial" w:hAnsi="Arial" w:cs="Arial"/>
        </w:rPr>
      </w:pPr>
      <w:r w:rsidRPr="005E7E6B">
        <w:rPr>
          <w:rFonts w:ascii="Arial" w:hAnsi="Arial" w:cs="Arial"/>
          <w:b/>
        </w:rPr>
        <w:t xml:space="preserve">ACTION: </w:t>
      </w:r>
      <w:r w:rsidRPr="005E7E6B">
        <w:rPr>
          <w:rFonts w:ascii="Arial" w:hAnsi="Arial" w:cs="Arial"/>
          <w:b/>
          <w:color w:val="0070C0"/>
        </w:rPr>
        <w:tab/>
      </w:r>
      <w:r w:rsidR="004E3494" w:rsidRPr="005E7E6B">
        <w:rPr>
          <w:rFonts w:ascii="Arial" w:eastAsia="宋体" w:hAnsi="Arial" w:cs="Arial"/>
          <w:iCs/>
          <w:color w:val="000000"/>
          <w:lang w:eastAsia="ko-KR"/>
        </w:rPr>
        <w:t xml:space="preserve">SA3 respectfully asks </w:t>
      </w:r>
      <w:r w:rsidR="004E3494" w:rsidRPr="005E7E6B">
        <w:rPr>
          <w:rFonts w:ascii="Arial" w:eastAsia="宋体" w:hAnsi="Arial" w:cs="Arial"/>
          <w:iCs/>
          <w:color w:val="000000"/>
          <w:lang w:eastAsia="zh-CN"/>
        </w:rPr>
        <w:t>RAN2</w:t>
      </w:r>
      <w:r w:rsidR="000677B3" w:rsidRPr="005E7E6B">
        <w:rPr>
          <w:rFonts w:ascii="Arial" w:eastAsia="宋体" w:hAnsi="Arial" w:cs="Arial"/>
          <w:iCs/>
          <w:color w:val="000000"/>
          <w:lang w:eastAsia="zh-CN"/>
        </w:rPr>
        <w:t xml:space="preserve"> </w:t>
      </w:r>
      <w:r w:rsidR="004E3494" w:rsidRPr="005E7E6B">
        <w:rPr>
          <w:rFonts w:ascii="Arial" w:eastAsia="宋体" w:hAnsi="Arial" w:cs="Arial"/>
          <w:iCs/>
          <w:color w:val="000000"/>
          <w:lang w:eastAsia="ko-KR"/>
        </w:rPr>
        <w:t xml:space="preserve">to take the above </w:t>
      </w:r>
      <w:r w:rsidR="004E3494" w:rsidRPr="005E7E6B">
        <w:rPr>
          <w:rFonts w:ascii="Arial" w:eastAsia="宋体" w:hAnsi="Arial" w:cs="Arial" w:hint="eastAsia"/>
          <w:iCs/>
          <w:color w:val="000000"/>
          <w:lang w:eastAsia="zh-CN"/>
        </w:rPr>
        <w:t xml:space="preserve">feedback </w:t>
      </w:r>
      <w:r w:rsidR="004E3494" w:rsidRPr="005E7E6B">
        <w:rPr>
          <w:rFonts w:ascii="Arial" w:eastAsia="宋体" w:hAnsi="Arial" w:cs="Arial"/>
          <w:iCs/>
          <w:color w:val="000000"/>
          <w:lang w:eastAsia="zh-CN"/>
        </w:rPr>
        <w:t>into account</w:t>
      </w:r>
      <w:r w:rsidR="004E3494" w:rsidRPr="005E7E6B">
        <w:rPr>
          <w:rFonts w:ascii="Arial" w:eastAsia="宋体" w:hAnsi="Arial" w:cs="Arial" w:hint="eastAsia"/>
          <w:iCs/>
          <w:color w:val="000000"/>
          <w:lang w:eastAsia="ko-KR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3AE9E8" w14:textId="77777777" w:rsidR="00F87538" w:rsidRPr="0060508C" w:rsidRDefault="00F87538" w:rsidP="00F87538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  <w:t>9 – 13 February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Goa (India)</w:t>
      </w:r>
    </w:p>
    <w:p w14:paraId="3D2C3675" w14:textId="77777777" w:rsidR="00F87538" w:rsidRPr="0060508C" w:rsidRDefault="00F87538" w:rsidP="00F87538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>13 – 17 April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p w14:paraId="51979ACA" w14:textId="5B109542" w:rsidR="00CF0010" w:rsidRPr="00686085" w:rsidRDefault="00CF0010" w:rsidP="00F87538">
      <w:pPr>
        <w:rPr>
          <w:lang w:val="sv-SE"/>
        </w:rPr>
      </w:pP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3FDEC" w14:textId="77777777" w:rsidR="00975C8D" w:rsidRDefault="00975C8D">
      <w:pPr>
        <w:spacing w:after="0"/>
      </w:pPr>
      <w:r>
        <w:separator/>
      </w:r>
    </w:p>
  </w:endnote>
  <w:endnote w:type="continuationSeparator" w:id="0">
    <w:p w14:paraId="165CB40D" w14:textId="77777777" w:rsidR="00975C8D" w:rsidRDefault="00975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D440" w14:textId="77777777" w:rsidR="00975C8D" w:rsidRDefault="00975C8D">
      <w:pPr>
        <w:spacing w:after="0"/>
      </w:pPr>
      <w:r>
        <w:separator/>
      </w:r>
    </w:p>
  </w:footnote>
  <w:footnote w:type="continuationSeparator" w:id="0">
    <w:p w14:paraId="032B85DD" w14:textId="77777777" w:rsidR="00975C8D" w:rsidRDefault="00975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A806C30"/>
    <w:multiLevelType w:val="hybridMultilevel"/>
    <w:tmpl w:val="47EC8E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41B0AC2"/>
    <w:multiLevelType w:val="hybridMultilevel"/>
    <w:tmpl w:val="D81680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58A79B1"/>
    <w:multiLevelType w:val="hybridMultilevel"/>
    <w:tmpl w:val="B526FE5C"/>
    <w:lvl w:ilvl="0" w:tplc="31B432CC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BDB55FA"/>
    <w:multiLevelType w:val="hybridMultilevel"/>
    <w:tmpl w:val="DC427BD2"/>
    <w:lvl w:ilvl="0" w:tplc="8FDC60BE">
      <w:numFmt w:val="bullet"/>
      <w:lvlText w:val="-"/>
      <w:lvlJc w:val="left"/>
      <w:pPr>
        <w:ind w:left="720" w:hanging="7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66A"/>
    <w:rsid w:val="00017F23"/>
    <w:rsid w:val="00027273"/>
    <w:rsid w:val="00042815"/>
    <w:rsid w:val="00046AA9"/>
    <w:rsid w:val="00051097"/>
    <w:rsid w:val="000644C6"/>
    <w:rsid w:val="000677B3"/>
    <w:rsid w:val="00073D85"/>
    <w:rsid w:val="00074D3C"/>
    <w:rsid w:val="00084D35"/>
    <w:rsid w:val="00097DCE"/>
    <w:rsid w:val="000B21DF"/>
    <w:rsid w:val="000B6A4E"/>
    <w:rsid w:val="000C1F3B"/>
    <w:rsid w:val="000E2E30"/>
    <w:rsid w:val="000E6116"/>
    <w:rsid w:val="000E6F8B"/>
    <w:rsid w:val="000F6242"/>
    <w:rsid w:val="00102107"/>
    <w:rsid w:val="00103FF1"/>
    <w:rsid w:val="00144DCB"/>
    <w:rsid w:val="00165FD0"/>
    <w:rsid w:val="00180E3B"/>
    <w:rsid w:val="00185006"/>
    <w:rsid w:val="00196B59"/>
    <w:rsid w:val="001A14F2"/>
    <w:rsid w:val="001B3A86"/>
    <w:rsid w:val="001B763F"/>
    <w:rsid w:val="001D1F34"/>
    <w:rsid w:val="001E55BF"/>
    <w:rsid w:val="001F5C34"/>
    <w:rsid w:val="002119CC"/>
    <w:rsid w:val="00215C2C"/>
    <w:rsid w:val="00220060"/>
    <w:rsid w:val="00226381"/>
    <w:rsid w:val="0022712D"/>
    <w:rsid w:val="0024004C"/>
    <w:rsid w:val="002415C0"/>
    <w:rsid w:val="002473B2"/>
    <w:rsid w:val="002508AC"/>
    <w:rsid w:val="00260CBA"/>
    <w:rsid w:val="002750B4"/>
    <w:rsid w:val="0028327C"/>
    <w:rsid w:val="002869FE"/>
    <w:rsid w:val="00287941"/>
    <w:rsid w:val="002D6678"/>
    <w:rsid w:val="002E01C1"/>
    <w:rsid w:val="002E334F"/>
    <w:rsid w:val="002E3DB6"/>
    <w:rsid w:val="002F1940"/>
    <w:rsid w:val="002F49B8"/>
    <w:rsid w:val="00321FED"/>
    <w:rsid w:val="00322204"/>
    <w:rsid w:val="003379E2"/>
    <w:rsid w:val="0034548E"/>
    <w:rsid w:val="00375388"/>
    <w:rsid w:val="00377C2E"/>
    <w:rsid w:val="00383545"/>
    <w:rsid w:val="003A0BBA"/>
    <w:rsid w:val="003C06D2"/>
    <w:rsid w:val="003F5E20"/>
    <w:rsid w:val="004107B3"/>
    <w:rsid w:val="00433500"/>
    <w:rsid w:val="00433F71"/>
    <w:rsid w:val="0043559E"/>
    <w:rsid w:val="00440D43"/>
    <w:rsid w:val="00441B3A"/>
    <w:rsid w:val="004572F7"/>
    <w:rsid w:val="00457942"/>
    <w:rsid w:val="00470DF6"/>
    <w:rsid w:val="00476665"/>
    <w:rsid w:val="004829EC"/>
    <w:rsid w:val="00490D22"/>
    <w:rsid w:val="00493585"/>
    <w:rsid w:val="004A3CE1"/>
    <w:rsid w:val="004A69C7"/>
    <w:rsid w:val="004A6CFB"/>
    <w:rsid w:val="004C20A2"/>
    <w:rsid w:val="004E3494"/>
    <w:rsid w:val="004E3939"/>
    <w:rsid w:val="004E65B2"/>
    <w:rsid w:val="004F32F4"/>
    <w:rsid w:val="00503E89"/>
    <w:rsid w:val="005253F5"/>
    <w:rsid w:val="00526737"/>
    <w:rsid w:val="00526DDD"/>
    <w:rsid w:val="0053332F"/>
    <w:rsid w:val="00541721"/>
    <w:rsid w:val="00577ADE"/>
    <w:rsid w:val="005A5F33"/>
    <w:rsid w:val="005A6C5C"/>
    <w:rsid w:val="005B6433"/>
    <w:rsid w:val="005D58EF"/>
    <w:rsid w:val="005E7E6B"/>
    <w:rsid w:val="005F0852"/>
    <w:rsid w:val="005F57B7"/>
    <w:rsid w:val="00602970"/>
    <w:rsid w:val="006052AD"/>
    <w:rsid w:val="00643C4D"/>
    <w:rsid w:val="0067133E"/>
    <w:rsid w:val="00686085"/>
    <w:rsid w:val="00691EEB"/>
    <w:rsid w:val="00696906"/>
    <w:rsid w:val="006F78FF"/>
    <w:rsid w:val="007117FF"/>
    <w:rsid w:val="0073766B"/>
    <w:rsid w:val="007472FB"/>
    <w:rsid w:val="00774317"/>
    <w:rsid w:val="007927E1"/>
    <w:rsid w:val="007B3019"/>
    <w:rsid w:val="007B43D4"/>
    <w:rsid w:val="007C4FF7"/>
    <w:rsid w:val="007D5475"/>
    <w:rsid w:val="007F4F92"/>
    <w:rsid w:val="00801A0A"/>
    <w:rsid w:val="008758B0"/>
    <w:rsid w:val="0088113E"/>
    <w:rsid w:val="00881D79"/>
    <w:rsid w:val="00887F41"/>
    <w:rsid w:val="00892712"/>
    <w:rsid w:val="008A49C2"/>
    <w:rsid w:val="008A4E3B"/>
    <w:rsid w:val="008A7D8A"/>
    <w:rsid w:val="008D3E9C"/>
    <w:rsid w:val="008D772F"/>
    <w:rsid w:val="008E142B"/>
    <w:rsid w:val="00914CD1"/>
    <w:rsid w:val="00926367"/>
    <w:rsid w:val="009528CF"/>
    <w:rsid w:val="009603F6"/>
    <w:rsid w:val="00975C8D"/>
    <w:rsid w:val="0098701F"/>
    <w:rsid w:val="009963AC"/>
    <w:rsid w:val="0099764C"/>
    <w:rsid w:val="009C01E1"/>
    <w:rsid w:val="009D4139"/>
    <w:rsid w:val="009E0B14"/>
    <w:rsid w:val="009F2633"/>
    <w:rsid w:val="00A05F66"/>
    <w:rsid w:val="00A347D9"/>
    <w:rsid w:val="00A3787E"/>
    <w:rsid w:val="00A455B0"/>
    <w:rsid w:val="00A51256"/>
    <w:rsid w:val="00A57D88"/>
    <w:rsid w:val="00A70448"/>
    <w:rsid w:val="00A73F7A"/>
    <w:rsid w:val="00A86D70"/>
    <w:rsid w:val="00A93B39"/>
    <w:rsid w:val="00AA2831"/>
    <w:rsid w:val="00AA4FF3"/>
    <w:rsid w:val="00AB0381"/>
    <w:rsid w:val="00AE1B3E"/>
    <w:rsid w:val="00B35644"/>
    <w:rsid w:val="00B54815"/>
    <w:rsid w:val="00B724D3"/>
    <w:rsid w:val="00B97703"/>
    <w:rsid w:val="00BA3D66"/>
    <w:rsid w:val="00BB666D"/>
    <w:rsid w:val="00BC0ACC"/>
    <w:rsid w:val="00BD2138"/>
    <w:rsid w:val="00BE3FB5"/>
    <w:rsid w:val="00C04BFC"/>
    <w:rsid w:val="00C17229"/>
    <w:rsid w:val="00C177B5"/>
    <w:rsid w:val="00C2045E"/>
    <w:rsid w:val="00C51BB4"/>
    <w:rsid w:val="00C548EB"/>
    <w:rsid w:val="00C56F8B"/>
    <w:rsid w:val="00C91EF3"/>
    <w:rsid w:val="00CB2B16"/>
    <w:rsid w:val="00CD2CF1"/>
    <w:rsid w:val="00CF0010"/>
    <w:rsid w:val="00CF321A"/>
    <w:rsid w:val="00CF6087"/>
    <w:rsid w:val="00CF77DB"/>
    <w:rsid w:val="00D14BB6"/>
    <w:rsid w:val="00D31981"/>
    <w:rsid w:val="00D33624"/>
    <w:rsid w:val="00D35061"/>
    <w:rsid w:val="00D408C6"/>
    <w:rsid w:val="00D7484B"/>
    <w:rsid w:val="00D91A4F"/>
    <w:rsid w:val="00DC47B4"/>
    <w:rsid w:val="00E003DF"/>
    <w:rsid w:val="00E16F66"/>
    <w:rsid w:val="00E2241D"/>
    <w:rsid w:val="00E53FA1"/>
    <w:rsid w:val="00E55508"/>
    <w:rsid w:val="00E61300"/>
    <w:rsid w:val="00E665BE"/>
    <w:rsid w:val="00E92C56"/>
    <w:rsid w:val="00EB0BC7"/>
    <w:rsid w:val="00EC3916"/>
    <w:rsid w:val="00EC51C9"/>
    <w:rsid w:val="00EE31A4"/>
    <w:rsid w:val="00EF6746"/>
    <w:rsid w:val="00F00591"/>
    <w:rsid w:val="00F25496"/>
    <w:rsid w:val="00F2757D"/>
    <w:rsid w:val="00F37E18"/>
    <w:rsid w:val="00F41801"/>
    <w:rsid w:val="00F511F7"/>
    <w:rsid w:val="00F515A0"/>
    <w:rsid w:val="00F667CF"/>
    <w:rsid w:val="00F803BE"/>
    <w:rsid w:val="00F87538"/>
    <w:rsid w:val="00FA2ED4"/>
    <w:rsid w:val="00FA39E7"/>
    <w:rsid w:val="00FB2E7B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18500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185006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44</cp:revision>
  <cp:lastPrinted>2002-04-23T07:10:00Z</cp:lastPrinted>
  <dcterms:created xsi:type="dcterms:W3CDTF">2025-11-06T07:31:00Z</dcterms:created>
  <dcterms:modified xsi:type="dcterms:W3CDTF">2025-11-10T13:55:00Z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077d7809de311f0800027b7000027b7">
    <vt:lpwstr>CWM9wHAtjMJVdnZIw4T8sWrW7MPAFboMUjV2j+Bpx3G+VCbiceEDi3p/gVI/YvNbO4iLAXbVFhJWRzPjr89udK+BQ==</vt:lpwstr>
  </property>
  <property fmtid="{D5CDD505-2E9C-101B-9397-08002B2CF9AE}" pid="3" name="fileWhereFroms">
    <vt:lpwstr>PpjeLB1gRN0lwrPqMaCTkprsTKmSEXAfv0gJXYqPt3wRRKUNNiBG/sA54JDU1AC1dBVv182uiIwqseOaKkpUF2Z9qOluI/BkfgRGanXMTEmL1Kex5PfDuKQOg5o6epURKFMNOr7pIXgF6lgY9i0LQclgk8cl8dR/7+XvzSDCxxXNnFxwDcBwdN5GY3UfCQ1uxIivx954YWRwCErd/BRxRGk2Tfo4SPWKkgwFgG5CWmqIxU3oYKpb3voB0UvIlD/</vt:lpwstr>
  </property>
  <property fmtid="{D5CDD505-2E9C-101B-9397-08002B2CF9AE}" pid="4" name="CWM280c45f09f6d11f080004f5a00004e5a">
    <vt:lpwstr>CWMvy5Hg9ZYIEdlGX7INJLc/TxqNDsjR3ZauXmSDNg01KGYofP2xjw0+ulhSQKfWgECFN6vypWeKvHtqWzCIwAlPw==</vt:lpwstr>
  </property>
  <property fmtid="{D5CDD505-2E9C-101B-9397-08002B2CF9AE}" pid="5" name="CWM0da2f8e09f8011f0800027b7000027b7">
    <vt:lpwstr>CWM3FmD+81/XPqep2gxMU1jBqVgxYVMZIp/5PTtKajgaVZ9kb8yQJYn4fu6K7bTEptYrrotLgY3yd4aYb+5pDyOtQ==</vt:lpwstr>
  </property>
</Properties>
</file>